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51F2F" w14:textId="77777777" w:rsidR="005F2615" w:rsidRDefault="009B7FF0" w:rsidP="009B7FF0">
      <w:r>
        <w:rPr>
          <w:noProof/>
        </w:rPr>
        <w:drawing>
          <wp:inline distT="0" distB="0" distL="0" distR="0" wp14:anchorId="5DEB4D39" wp14:editId="26FE7992">
            <wp:extent cx="2744059" cy="7289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PDC logo (2)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0381" cy="767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1A04EB" w14:textId="77777777" w:rsidR="009B7FF0" w:rsidRPr="00E242FB" w:rsidRDefault="009B7FF0" w:rsidP="009B7FF0">
      <w:pPr>
        <w:rPr>
          <w:b/>
          <w:sz w:val="20"/>
          <w:szCs w:val="20"/>
        </w:rPr>
      </w:pPr>
    </w:p>
    <w:p w14:paraId="0E3BAA14" w14:textId="77777777" w:rsidR="00A12052" w:rsidRPr="00E242FB" w:rsidRDefault="00A12052" w:rsidP="00A12052">
      <w:pPr>
        <w:pStyle w:val="ListParagraph"/>
        <w:numPr>
          <w:ilvl w:val="0"/>
          <w:numId w:val="1"/>
        </w:numPr>
        <w:jc w:val="left"/>
        <w:rPr>
          <w:i/>
          <w:sz w:val="20"/>
          <w:szCs w:val="20"/>
        </w:rPr>
      </w:pPr>
      <w:r w:rsidRPr="00E242FB">
        <w:rPr>
          <w:b/>
          <w:sz w:val="20"/>
          <w:szCs w:val="20"/>
        </w:rPr>
        <w:t>PHY</w:t>
      </w:r>
      <w:r w:rsidR="00E242FB">
        <w:rPr>
          <w:b/>
          <w:sz w:val="20"/>
          <w:szCs w:val="20"/>
        </w:rPr>
        <w:t>SICIANS, PHYSICIAN ASSISTANTS and</w:t>
      </w:r>
      <w:r w:rsidRPr="00E242FB">
        <w:rPr>
          <w:b/>
          <w:sz w:val="20"/>
          <w:szCs w:val="20"/>
        </w:rPr>
        <w:t xml:space="preserve"> NURSE PRACTITIONERS</w:t>
      </w:r>
      <w:r w:rsidR="00E242FB">
        <w:rPr>
          <w:sz w:val="20"/>
          <w:szCs w:val="20"/>
        </w:rPr>
        <w:t xml:space="preserve">: TPDC is offering </w:t>
      </w:r>
      <w:r w:rsidR="00E242FB" w:rsidRPr="00E242FB">
        <w:rPr>
          <w:sz w:val="20"/>
          <w:szCs w:val="20"/>
        </w:rPr>
        <w:t>partial</w:t>
      </w:r>
      <w:r w:rsidRPr="00E242FB">
        <w:rPr>
          <w:sz w:val="20"/>
          <w:szCs w:val="20"/>
        </w:rPr>
        <w:t xml:space="preserve"> </w:t>
      </w:r>
      <w:r w:rsidR="009B7FF0" w:rsidRPr="00E242FB">
        <w:rPr>
          <w:sz w:val="20"/>
          <w:szCs w:val="20"/>
        </w:rPr>
        <w:t>schol</w:t>
      </w:r>
      <w:r w:rsidRPr="00E242FB">
        <w:rPr>
          <w:sz w:val="20"/>
          <w:szCs w:val="20"/>
        </w:rPr>
        <w:t>arship</w:t>
      </w:r>
      <w:r w:rsidR="00E242FB">
        <w:rPr>
          <w:sz w:val="20"/>
          <w:szCs w:val="20"/>
        </w:rPr>
        <w:t>s</w:t>
      </w:r>
      <w:r w:rsidRPr="00E242FB">
        <w:rPr>
          <w:sz w:val="20"/>
          <w:szCs w:val="20"/>
        </w:rPr>
        <w:t xml:space="preserve"> for a Tucson, AZ based practitioner to attend the Postpart</w:t>
      </w:r>
      <w:r w:rsidR="00E242FB" w:rsidRPr="00E242FB">
        <w:rPr>
          <w:sz w:val="20"/>
          <w:szCs w:val="20"/>
        </w:rPr>
        <w:t xml:space="preserve">um Support International (PSI) </w:t>
      </w:r>
      <w:r w:rsidRPr="00E242FB">
        <w:rPr>
          <w:sz w:val="20"/>
          <w:szCs w:val="20"/>
          <w:u w:val="single"/>
        </w:rPr>
        <w:t>Perinatal Mood and Anxiety Disorders Components of Care</w:t>
      </w:r>
      <w:r w:rsidRPr="00E242FB">
        <w:rPr>
          <w:sz w:val="20"/>
          <w:szCs w:val="20"/>
        </w:rPr>
        <w:t xml:space="preserve"> 2-day training on November 15-16, 2023 at the Sheraton in Tucson, AZ.  If you</w:t>
      </w:r>
      <w:r w:rsidR="005577D8" w:rsidRPr="00E242FB">
        <w:rPr>
          <w:sz w:val="20"/>
          <w:szCs w:val="20"/>
        </w:rPr>
        <w:t xml:space="preserve"> have not previously attended this training, </w:t>
      </w:r>
      <w:r w:rsidRPr="00E242FB">
        <w:rPr>
          <w:sz w:val="20"/>
          <w:szCs w:val="20"/>
        </w:rPr>
        <w:t>provide care to perinatal women and accept either AHCCCS or private insurance, kindly complete the questionnaire for consideration of the stipend.  Full tuition is $425 and TPDC will provide $225</w:t>
      </w:r>
      <w:r w:rsidR="005C0544" w:rsidRPr="00E242FB">
        <w:rPr>
          <w:sz w:val="20"/>
          <w:szCs w:val="20"/>
        </w:rPr>
        <w:t>.  CEUs are available</w:t>
      </w:r>
      <w:r w:rsidRPr="00E242FB">
        <w:rPr>
          <w:sz w:val="20"/>
          <w:szCs w:val="20"/>
        </w:rPr>
        <w:t>.</w:t>
      </w:r>
      <w:r w:rsidR="00DB6D9A" w:rsidRPr="00E242FB">
        <w:rPr>
          <w:sz w:val="20"/>
          <w:szCs w:val="20"/>
        </w:rPr>
        <w:t xml:space="preserve"> </w:t>
      </w:r>
      <w:r w:rsidR="00DB6D9A" w:rsidRPr="00E242FB">
        <w:rPr>
          <w:i/>
          <w:sz w:val="20"/>
          <w:szCs w:val="20"/>
        </w:rPr>
        <w:t>This support is intended for providers who have never attended the PSI training.</w:t>
      </w:r>
    </w:p>
    <w:p w14:paraId="21F87ABD" w14:textId="77777777" w:rsidR="00A12052" w:rsidRPr="00E242FB" w:rsidRDefault="00A12052" w:rsidP="00A12052">
      <w:pPr>
        <w:pStyle w:val="ListParagraph"/>
        <w:numPr>
          <w:ilvl w:val="0"/>
          <w:numId w:val="1"/>
        </w:numPr>
        <w:jc w:val="left"/>
        <w:rPr>
          <w:i/>
          <w:sz w:val="20"/>
          <w:szCs w:val="20"/>
        </w:rPr>
      </w:pPr>
      <w:r w:rsidRPr="00E242FB">
        <w:rPr>
          <w:b/>
          <w:sz w:val="20"/>
          <w:szCs w:val="20"/>
        </w:rPr>
        <w:t>THERAPISTS</w:t>
      </w:r>
      <w:r w:rsidRPr="00E242FB">
        <w:rPr>
          <w:sz w:val="20"/>
          <w:szCs w:val="20"/>
        </w:rPr>
        <w:t>:</w:t>
      </w:r>
      <w:r w:rsidR="005C0544" w:rsidRPr="00E242FB">
        <w:rPr>
          <w:sz w:val="20"/>
          <w:szCs w:val="20"/>
        </w:rPr>
        <w:t xml:space="preserve"> TPDC</w:t>
      </w:r>
      <w:r w:rsidR="00E242FB">
        <w:rPr>
          <w:sz w:val="20"/>
          <w:szCs w:val="20"/>
        </w:rPr>
        <w:t xml:space="preserve"> is offering </w:t>
      </w:r>
      <w:r w:rsidR="00E242FB" w:rsidRPr="00E242FB">
        <w:rPr>
          <w:sz w:val="20"/>
          <w:szCs w:val="20"/>
        </w:rPr>
        <w:t>partial</w:t>
      </w:r>
      <w:r w:rsidRPr="00E242FB">
        <w:rPr>
          <w:sz w:val="20"/>
          <w:szCs w:val="20"/>
        </w:rPr>
        <w:t xml:space="preserve"> scholarship</w:t>
      </w:r>
      <w:r w:rsidR="00E242FB">
        <w:rPr>
          <w:sz w:val="20"/>
          <w:szCs w:val="20"/>
        </w:rPr>
        <w:t>s</w:t>
      </w:r>
      <w:r w:rsidRPr="00E242FB">
        <w:rPr>
          <w:sz w:val="20"/>
          <w:szCs w:val="20"/>
        </w:rPr>
        <w:t xml:space="preserve"> for a Tucson, AZ based therapist to attend the </w:t>
      </w:r>
      <w:r w:rsidRPr="00E242FB">
        <w:rPr>
          <w:sz w:val="20"/>
          <w:szCs w:val="20"/>
          <w:u w:val="single"/>
        </w:rPr>
        <w:t>PSI Perinatal Mood Disorders Advanced Psychotherapy</w:t>
      </w:r>
      <w:r w:rsidRPr="00E242FB">
        <w:rPr>
          <w:sz w:val="20"/>
          <w:szCs w:val="20"/>
        </w:rPr>
        <w:t xml:space="preserve"> Training on November 17, 2023 at the Sheraton in Tucson, AZ. </w:t>
      </w:r>
      <w:r w:rsidR="005C0544" w:rsidRPr="00E242FB">
        <w:rPr>
          <w:sz w:val="20"/>
          <w:szCs w:val="20"/>
        </w:rPr>
        <w:t xml:space="preserve"> To register for this one day training, th</w:t>
      </w:r>
      <w:r w:rsidR="00E242FB">
        <w:rPr>
          <w:sz w:val="20"/>
          <w:szCs w:val="20"/>
        </w:rPr>
        <w:t>e therapist must have completed</w:t>
      </w:r>
      <w:r w:rsidR="005C0544" w:rsidRPr="00E242FB">
        <w:rPr>
          <w:sz w:val="20"/>
          <w:szCs w:val="20"/>
        </w:rPr>
        <w:t xml:space="preserve"> the prerequisite: </w:t>
      </w:r>
      <w:r w:rsidR="005C0544" w:rsidRPr="00E242FB">
        <w:rPr>
          <w:i/>
          <w:sz w:val="20"/>
          <w:szCs w:val="20"/>
        </w:rPr>
        <w:t>PSI Perinatal Mood Disorders Components of Care</w:t>
      </w:r>
      <w:r w:rsidR="005C0544" w:rsidRPr="00E242FB">
        <w:rPr>
          <w:sz w:val="20"/>
          <w:szCs w:val="20"/>
        </w:rPr>
        <w:t xml:space="preserve"> 2-day training at any time or on November 15-16, 2023 in Tucson.  If you </w:t>
      </w:r>
      <w:r w:rsidR="005577D8" w:rsidRPr="00E242FB">
        <w:rPr>
          <w:sz w:val="20"/>
          <w:szCs w:val="20"/>
        </w:rPr>
        <w:t xml:space="preserve">have not previously attended this training, </w:t>
      </w:r>
      <w:r w:rsidR="005C0544" w:rsidRPr="00E242FB">
        <w:rPr>
          <w:sz w:val="20"/>
          <w:szCs w:val="20"/>
        </w:rPr>
        <w:t>provide care to perinatal women and accept either AHCCCS or private insurance, kindly complete the questionnaire for consideration of the stipend.  Full tuition is $250 and TPDC will provide $135.  CEUs are available.</w:t>
      </w:r>
      <w:r w:rsidR="00DB6D9A" w:rsidRPr="00E242FB">
        <w:rPr>
          <w:sz w:val="20"/>
          <w:szCs w:val="20"/>
        </w:rPr>
        <w:t xml:space="preserve">  </w:t>
      </w:r>
      <w:r w:rsidR="00DB6D9A" w:rsidRPr="00E242FB">
        <w:rPr>
          <w:i/>
          <w:sz w:val="20"/>
          <w:szCs w:val="20"/>
        </w:rPr>
        <w:t xml:space="preserve">This support is intended for providers who have never attended the PSI </w:t>
      </w:r>
      <w:r w:rsidR="005577D8" w:rsidRPr="00E242FB">
        <w:rPr>
          <w:i/>
          <w:sz w:val="20"/>
          <w:szCs w:val="20"/>
        </w:rPr>
        <w:t xml:space="preserve">Advanced Psychotherapy </w:t>
      </w:r>
      <w:r w:rsidR="00DB6D9A" w:rsidRPr="00E242FB">
        <w:rPr>
          <w:i/>
          <w:sz w:val="20"/>
          <w:szCs w:val="20"/>
        </w:rPr>
        <w:t>training.</w:t>
      </w:r>
    </w:p>
    <w:p w14:paraId="54896459" w14:textId="77777777" w:rsidR="005577D8" w:rsidRPr="00E242FB" w:rsidRDefault="005577D8" w:rsidP="00A12052">
      <w:pPr>
        <w:pStyle w:val="ListParagraph"/>
        <w:numPr>
          <w:ilvl w:val="0"/>
          <w:numId w:val="1"/>
        </w:numPr>
        <w:jc w:val="left"/>
        <w:rPr>
          <w:sz w:val="20"/>
          <w:szCs w:val="20"/>
        </w:rPr>
      </w:pPr>
      <w:r w:rsidRPr="00E242FB">
        <w:rPr>
          <w:b/>
          <w:sz w:val="20"/>
          <w:szCs w:val="20"/>
        </w:rPr>
        <w:t>OTHER providers of care to perinatal women:</w:t>
      </w:r>
      <w:r w:rsidRPr="00E242FB">
        <w:rPr>
          <w:i/>
          <w:sz w:val="20"/>
          <w:szCs w:val="20"/>
        </w:rPr>
        <w:t xml:space="preserve"> </w:t>
      </w:r>
      <w:r w:rsidRPr="00E242FB">
        <w:rPr>
          <w:sz w:val="20"/>
          <w:szCs w:val="20"/>
        </w:rPr>
        <w:t>Partial scholarships are being sought to provide support to Tucson home visitors, nurses, lactation consultants, childbirth educators, doulas, peer mentors, social workers</w:t>
      </w:r>
      <w:r w:rsidR="00E242FB">
        <w:rPr>
          <w:sz w:val="20"/>
          <w:szCs w:val="20"/>
        </w:rPr>
        <w:t>, therapists</w:t>
      </w:r>
      <w:r w:rsidRPr="00E242FB">
        <w:rPr>
          <w:sz w:val="20"/>
          <w:szCs w:val="20"/>
        </w:rPr>
        <w:t xml:space="preserve"> and other clinicians working with perinatal women.  TPDC will be happy to provide stipends</w:t>
      </w:r>
      <w:r w:rsidR="00E242FB">
        <w:rPr>
          <w:sz w:val="20"/>
          <w:szCs w:val="20"/>
        </w:rPr>
        <w:t xml:space="preserve"> for the 2-day training Nov. 15-16, 2023 as we are able</w:t>
      </w:r>
      <w:r w:rsidRPr="00E242FB">
        <w:rPr>
          <w:sz w:val="20"/>
          <w:szCs w:val="20"/>
        </w:rPr>
        <w:t xml:space="preserve"> to do so.  </w:t>
      </w:r>
    </w:p>
    <w:p w14:paraId="35DB934F" w14:textId="77777777" w:rsidR="00DB6D9A" w:rsidRPr="00E242FB" w:rsidRDefault="00DB6D9A" w:rsidP="00DB6D9A">
      <w:pPr>
        <w:pStyle w:val="ListParagraph"/>
        <w:jc w:val="left"/>
        <w:rPr>
          <w:sz w:val="20"/>
          <w:szCs w:val="20"/>
        </w:rPr>
      </w:pPr>
    </w:p>
    <w:p w14:paraId="43AF0388" w14:textId="77777777" w:rsidR="005C0544" w:rsidRPr="00E242FB" w:rsidRDefault="005C0544" w:rsidP="005C0544">
      <w:pPr>
        <w:jc w:val="left"/>
        <w:rPr>
          <w:b/>
          <w:sz w:val="20"/>
          <w:szCs w:val="20"/>
        </w:rPr>
      </w:pPr>
      <w:r w:rsidRPr="00E242FB">
        <w:rPr>
          <w:b/>
          <w:sz w:val="20"/>
          <w:szCs w:val="20"/>
        </w:rPr>
        <w:t>QUESTIONNAIRE</w:t>
      </w:r>
    </w:p>
    <w:p w14:paraId="2C275D56" w14:textId="77777777" w:rsidR="005C0544" w:rsidRPr="00E242FB" w:rsidRDefault="005C0544" w:rsidP="009B7FF0">
      <w:pPr>
        <w:jc w:val="left"/>
        <w:rPr>
          <w:sz w:val="20"/>
          <w:szCs w:val="20"/>
        </w:rPr>
      </w:pPr>
      <w:r w:rsidRPr="00E242FB">
        <w:rPr>
          <w:sz w:val="20"/>
          <w:szCs w:val="20"/>
        </w:rPr>
        <w:t>Name:</w:t>
      </w:r>
      <w:r w:rsidRPr="00E242FB">
        <w:rPr>
          <w:sz w:val="20"/>
          <w:szCs w:val="20"/>
        </w:rPr>
        <w:tab/>
      </w:r>
      <w:r w:rsidRPr="00E242FB">
        <w:rPr>
          <w:sz w:val="20"/>
          <w:szCs w:val="20"/>
        </w:rPr>
        <w:tab/>
      </w:r>
      <w:r w:rsidRPr="00E242FB">
        <w:rPr>
          <w:sz w:val="20"/>
          <w:szCs w:val="20"/>
        </w:rPr>
        <w:tab/>
      </w:r>
      <w:r w:rsidRPr="00E242FB">
        <w:rPr>
          <w:sz w:val="20"/>
          <w:szCs w:val="20"/>
        </w:rPr>
        <w:tab/>
      </w:r>
      <w:r w:rsidRPr="00E242FB">
        <w:rPr>
          <w:sz w:val="20"/>
          <w:szCs w:val="20"/>
        </w:rPr>
        <w:tab/>
        <w:t>Email:</w:t>
      </w:r>
      <w:r w:rsidRPr="00E242FB">
        <w:rPr>
          <w:sz w:val="20"/>
          <w:szCs w:val="20"/>
        </w:rPr>
        <w:tab/>
      </w:r>
      <w:r w:rsidRPr="00E242FB">
        <w:rPr>
          <w:sz w:val="20"/>
          <w:szCs w:val="20"/>
        </w:rPr>
        <w:tab/>
      </w:r>
      <w:r w:rsidRPr="00E242FB">
        <w:rPr>
          <w:sz w:val="20"/>
          <w:szCs w:val="20"/>
        </w:rPr>
        <w:tab/>
      </w:r>
      <w:r w:rsidRPr="00E242FB">
        <w:rPr>
          <w:sz w:val="20"/>
          <w:szCs w:val="20"/>
        </w:rPr>
        <w:tab/>
      </w:r>
      <w:r w:rsidRPr="00E242FB">
        <w:rPr>
          <w:sz w:val="20"/>
          <w:szCs w:val="20"/>
        </w:rPr>
        <w:tab/>
      </w:r>
      <w:r w:rsidRPr="00E242FB">
        <w:rPr>
          <w:sz w:val="20"/>
          <w:szCs w:val="20"/>
        </w:rPr>
        <w:tab/>
        <w:t>Phone:</w:t>
      </w:r>
    </w:p>
    <w:p w14:paraId="7D34796A" w14:textId="77777777" w:rsidR="00DB6D9A" w:rsidRPr="00E242FB" w:rsidRDefault="00DB6D9A" w:rsidP="009B7FF0">
      <w:pPr>
        <w:jc w:val="left"/>
        <w:rPr>
          <w:sz w:val="20"/>
          <w:szCs w:val="20"/>
        </w:rPr>
      </w:pPr>
    </w:p>
    <w:p w14:paraId="6122DB28" w14:textId="77777777" w:rsidR="00DB6D9A" w:rsidRPr="00E242FB" w:rsidRDefault="005C0544" w:rsidP="009B7FF0">
      <w:pPr>
        <w:jc w:val="left"/>
        <w:rPr>
          <w:sz w:val="20"/>
          <w:szCs w:val="20"/>
        </w:rPr>
      </w:pPr>
      <w:r w:rsidRPr="00E242FB">
        <w:rPr>
          <w:sz w:val="20"/>
          <w:szCs w:val="20"/>
        </w:rPr>
        <w:t>In what capacity do you care for perinatal women?</w:t>
      </w:r>
    </w:p>
    <w:p w14:paraId="113E6CEB" w14:textId="77777777" w:rsidR="005C0544" w:rsidRPr="00E242FB" w:rsidRDefault="005C0544" w:rsidP="009B7FF0">
      <w:pPr>
        <w:jc w:val="left"/>
        <w:rPr>
          <w:sz w:val="20"/>
          <w:szCs w:val="20"/>
        </w:rPr>
      </w:pPr>
    </w:p>
    <w:p w14:paraId="22E52F9E" w14:textId="77777777" w:rsidR="00DB6D9A" w:rsidRPr="00E242FB" w:rsidRDefault="005C0544" w:rsidP="009B7FF0">
      <w:pPr>
        <w:jc w:val="left"/>
        <w:rPr>
          <w:sz w:val="20"/>
          <w:szCs w:val="20"/>
        </w:rPr>
      </w:pPr>
      <w:r w:rsidRPr="00E242FB">
        <w:rPr>
          <w:sz w:val="20"/>
          <w:szCs w:val="20"/>
        </w:rPr>
        <w:t>What agency do you work for/ or are you in private practice?</w:t>
      </w:r>
    </w:p>
    <w:p w14:paraId="4D60755F" w14:textId="77777777" w:rsidR="00DB6D9A" w:rsidRPr="00E242FB" w:rsidRDefault="00DB6D9A" w:rsidP="009B7FF0">
      <w:pPr>
        <w:jc w:val="left"/>
        <w:rPr>
          <w:sz w:val="20"/>
          <w:szCs w:val="20"/>
        </w:rPr>
      </w:pPr>
    </w:p>
    <w:p w14:paraId="0883A777" w14:textId="77777777" w:rsidR="00DB6D9A" w:rsidRPr="00E242FB" w:rsidRDefault="00DB6D9A" w:rsidP="009B7FF0">
      <w:pPr>
        <w:jc w:val="left"/>
        <w:rPr>
          <w:sz w:val="20"/>
          <w:szCs w:val="20"/>
        </w:rPr>
      </w:pPr>
      <w:r w:rsidRPr="00E242FB">
        <w:rPr>
          <w:sz w:val="20"/>
          <w:szCs w:val="20"/>
        </w:rPr>
        <w:t>How might this training support the work you are doing?</w:t>
      </w:r>
    </w:p>
    <w:p w14:paraId="3DBC2D90" w14:textId="77777777" w:rsidR="00DB6D9A" w:rsidRPr="00E242FB" w:rsidRDefault="00DB6D9A" w:rsidP="009B7FF0">
      <w:pPr>
        <w:jc w:val="left"/>
        <w:rPr>
          <w:sz w:val="20"/>
          <w:szCs w:val="20"/>
        </w:rPr>
      </w:pPr>
    </w:p>
    <w:p w14:paraId="772CC307" w14:textId="77777777" w:rsidR="00DB6D9A" w:rsidRPr="00E242FB" w:rsidRDefault="00DB6D9A" w:rsidP="009B7FF0">
      <w:pPr>
        <w:jc w:val="left"/>
        <w:rPr>
          <w:sz w:val="20"/>
          <w:szCs w:val="20"/>
        </w:rPr>
      </w:pPr>
      <w:r w:rsidRPr="00E242FB">
        <w:rPr>
          <w:sz w:val="20"/>
          <w:szCs w:val="20"/>
        </w:rPr>
        <w:t>How long have you been caring for pregnant and postpartum women in your practice?</w:t>
      </w:r>
    </w:p>
    <w:p w14:paraId="0B42DBF5" w14:textId="77777777" w:rsidR="005577D8" w:rsidRPr="00E242FB" w:rsidRDefault="005577D8" w:rsidP="009B7FF0">
      <w:pPr>
        <w:jc w:val="left"/>
        <w:rPr>
          <w:sz w:val="20"/>
          <w:szCs w:val="20"/>
        </w:rPr>
      </w:pPr>
    </w:p>
    <w:p w14:paraId="1EFCF596" w14:textId="77777777" w:rsidR="00E242FB" w:rsidRDefault="005577D8" w:rsidP="009B7FF0">
      <w:pPr>
        <w:jc w:val="left"/>
        <w:rPr>
          <w:sz w:val="20"/>
          <w:szCs w:val="20"/>
        </w:rPr>
      </w:pPr>
      <w:r w:rsidRPr="00E242FB">
        <w:rPr>
          <w:b/>
          <w:sz w:val="20"/>
          <w:szCs w:val="20"/>
        </w:rPr>
        <w:t>TPDC Contacts:</w:t>
      </w:r>
      <w:r w:rsidRPr="00E242FB">
        <w:rPr>
          <w:sz w:val="20"/>
          <w:szCs w:val="20"/>
        </w:rPr>
        <w:t xml:space="preserve">  Rhonda Anderson, TPDC Board President. 931-561-6373. </w:t>
      </w:r>
      <w:hyperlink r:id="rId6" w:history="1">
        <w:r w:rsidR="00E242FB" w:rsidRPr="00E242FB">
          <w:rPr>
            <w:rStyle w:val="Hyperlink"/>
            <w:sz w:val="20"/>
            <w:szCs w:val="20"/>
          </w:rPr>
          <w:t>Rhonda68.ra@gmail.com</w:t>
        </w:r>
      </w:hyperlink>
      <w:r w:rsidR="00E242FB">
        <w:rPr>
          <w:sz w:val="20"/>
          <w:szCs w:val="20"/>
        </w:rPr>
        <w:t xml:space="preserve"> </w:t>
      </w:r>
    </w:p>
    <w:p w14:paraId="5170B9ED" w14:textId="65FAD50C" w:rsidR="005C0544" w:rsidRPr="00E242FB" w:rsidRDefault="005577D8" w:rsidP="009B7FF0">
      <w:pPr>
        <w:jc w:val="left"/>
        <w:rPr>
          <w:sz w:val="20"/>
          <w:szCs w:val="20"/>
        </w:rPr>
      </w:pPr>
      <w:r w:rsidRPr="00E242FB">
        <w:rPr>
          <w:sz w:val="20"/>
          <w:szCs w:val="20"/>
        </w:rPr>
        <w:t>Carole Sheehan, TPDC Board Secretary. 520-631-6308. Carole_sheehan@hotmail.com</w:t>
      </w:r>
    </w:p>
    <w:p w14:paraId="6C99A8BD" w14:textId="77777777" w:rsidR="005C0544" w:rsidRPr="00E242FB" w:rsidRDefault="005C0544" w:rsidP="009B7FF0">
      <w:pPr>
        <w:jc w:val="left"/>
        <w:rPr>
          <w:sz w:val="20"/>
          <w:szCs w:val="20"/>
        </w:rPr>
      </w:pPr>
    </w:p>
    <w:sectPr w:rsidR="005C0544" w:rsidRPr="00E242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008C8"/>
    <w:multiLevelType w:val="hybridMultilevel"/>
    <w:tmpl w:val="D7C2EA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93293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FF0"/>
    <w:rsid w:val="005577D8"/>
    <w:rsid w:val="005C0544"/>
    <w:rsid w:val="005F2615"/>
    <w:rsid w:val="006C6BDB"/>
    <w:rsid w:val="00717EB3"/>
    <w:rsid w:val="009B7FF0"/>
    <w:rsid w:val="00A12052"/>
    <w:rsid w:val="00DB6D9A"/>
    <w:rsid w:val="00E24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EF0EE7"/>
  <w15:chartTrackingRefBased/>
  <w15:docId w15:val="{66C3DEDA-D89F-433F-AAA4-2F3D85599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205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242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Orrin Banta</cp:lastModifiedBy>
  <cp:revision>3</cp:revision>
  <dcterms:created xsi:type="dcterms:W3CDTF">2023-02-12T22:35:00Z</dcterms:created>
  <dcterms:modified xsi:type="dcterms:W3CDTF">2023-02-14T22:43:00Z</dcterms:modified>
</cp:coreProperties>
</file>