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9232AF8" w14:textId="6769D73E" w:rsidR="00654CDE" w:rsidRPr="00D73C5E" w:rsidRDefault="00A93D81" w:rsidP="00A93D81">
      <w:pPr>
        <w:jc w:val="center"/>
        <w:rPr>
          <w:rFonts w:ascii="Century Gothic" w:hAnsi="Century Gothic"/>
          <w:b/>
          <w:color w:val="1F497D" w:themeColor="text2"/>
          <w:sz w:val="28"/>
          <w:szCs w:val="28"/>
          <w:u w:val="single"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6F56D13" wp14:editId="45DA182F">
                <wp:simplePos x="0" y="0"/>
                <wp:positionH relativeFrom="column">
                  <wp:posOffset>-228600</wp:posOffset>
                </wp:positionH>
                <wp:positionV relativeFrom="paragraph">
                  <wp:posOffset>-137159</wp:posOffset>
                </wp:positionV>
                <wp:extent cx="7473950" cy="1600200"/>
                <wp:effectExtent l="0" t="0" r="1270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alpha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5C16A" w14:textId="77777777" w:rsidR="00A93D81" w:rsidRDefault="00A93D81" w:rsidP="00A93D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56D13" id="Rectangle 10" o:spid="_x0000_s1026" style="position:absolute;left:0;text-align:left;margin-left:-18pt;margin-top:-10.8pt;width:588.5pt;height:12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" filled="f" strokecolor="#1f497d [3215]" strokeweight=".5pt">
                <v:stroke opacity="49087f"/>
                <v:textbox>
                  <w:txbxContent>
                    <w:p w14:paraId="0265C16A" w14:textId="77777777" w:rsidR="00A93D81" w:rsidRDefault="00A93D81" w:rsidP="00A93D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278D7" w:rsidRPr="00E83095">
        <w:rPr>
          <w:noProof/>
          <w:sz w:val="10"/>
          <w:szCs w:val="10"/>
        </w:rPr>
        <w:drawing>
          <wp:anchor distT="0" distB="0" distL="114300" distR="114300" simplePos="0" relativeHeight="251659264" behindDoc="1" locked="0" layoutInCell="1" allowOverlap="1" wp14:anchorId="681AB9A3" wp14:editId="480D2D8B">
            <wp:simplePos x="0" y="0"/>
            <wp:positionH relativeFrom="margin">
              <wp:posOffset>-181610</wp:posOffset>
            </wp:positionH>
            <wp:positionV relativeFrom="margin">
              <wp:align>top</wp:align>
            </wp:positionV>
            <wp:extent cx="989330" cy="989330"/>
            <wp:effectExtent l="0" t="0" r="1270" b="1270"/>
            <wp:wrapTight wrapText="bothSides">
              <wp:wrapPolygon edited="0">
                <wp:start x="0" y="0"/>
                <wp:lineTo x="0" y="21212"/>
                <wp:lineTo x="21212" y="21212"/>
                <wp:lineTo x="2121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i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8D7" w:rsidRPr="00E83095">
        <w:rPr>
          <w:rFonts w:ascii="Century Gothic" w:hAnsi="Century Gothic"/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6FB98697" wp14:editId="75C0673A">
            <wp:simplePos x="0" y="0"/>
            <wp:positionH relativeFrom="margin">
              <wp:posOffset>5790883</wp:posOffset>
            </wp:positionH>
            <wp:positionV relativeFrom="margin">
              <wp:posOffset>317</wp:posOffset>
            </wp:positionV>
            <wp:extent cx="1016000" cy="10858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I LOGO 14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1F497D" w:themeColor="text2"/>
          <w:sz w:val="28"/>
          <w:szCs w:val="28"/>
        </w:rPr>
        <w:t>P</w:t>
      </w:r>
      <w:r w:rsidRPr="00D73C5E">
        <w:rPr>
          <w:rFonts w:ascii="Century Gothic" w:hAnsi="Century Gothic"/>
          <w:b/>
          <w:color w:val="1F497D" w:themeColor="text2"/>
          <w:sz w:val="28"/>
          <w:szCs w:val="28"/>
        </w:rPr>
        <w:t>ostpartum</w:t>
      </w:r>
      <w:r w:rsidR="00654CDE" w:rsidRPr="00D73C5E">
        <w:rPr>
          <w:rFonts w:ascii="Century Gothic" w:hAnsi="Century Gothic"/>
          <w:b/>
          <w:color w:val="1F497D" w:themeColor="text2"/>
          <w:sz w:val="28"/>
          <w:szCs w:val="28"/>
        </w:rPr>
        <w:t xml:space="preserve"> Support International</w:t>
      </w:r>
    </w:p>
    <w:p w14:paraId="553476C9" w14:textId="080283F2" w:rsidR="00654CDE" w:rsidRPr="005F4874" w:rsidRDefault="00654CDE" w:rsidP="00632F70">
      <w:pPr>
        <w:jc w:val="center"/>
        <w:rPr>
          <w:rFonts w:ascii="Century Gothic" w:hAnsi="Century Gothic"/>
          <w:b/>
          <w:sz w:val="28"/>
          <w:szCs w:val="28"/>
        </w:rPr>
      </w:pPr>
      <w:r w:rsidRPr="005F4874">
        <w:rPr>
          <w:rFonts w:ascii="Century Gothic" w:hAnsi="Century Gothic"/>
          <w:b/>
          <w:sz w:val="28"/>
          <w:szCs w:val="28"/>
        </w:rPr>
        <w:t xml:space="preserve">Perinatal Mood &amp; Anxiety Disorders Certificate Training </w:t>
      </w:r>
    </w:p>
    <w:p w14:paraId="70E8A3F9" w14:textId="77777777" w:rsidR="00783F12" w:rsidRDefault="00654CDE" w:rsidP="00783F12">
      <w:pPr>
        <w:jc w:val="center"/>
        <w:rPr>
          <w:rFonts w:ascii="Century Gothic" w:hAnsi="Century Gothic"/>
          <w:b/>
          <w:sz w:val="28"/>
          <w:szCs w:val="28"/>
        </w:rPr>
      </w:pPr>
      <w:r w:rsidRPr="005F4874">
        <w:rPr>
          <w:rFonts w:ascii="Century Gothic" w:hAnsi="Century Gothic"/>
          <w:b/>
          <w:sz w:val="28"/>
          <w:szCs w:val="28"/>
        </w:rPr>
        <w:t xml:space="preserve">Perinatal Mood Disorders: </w:t>
      </w:r>
      <w:r w:rsidRPr="00DD6C80">
        <w:rPr>
          <w:rFonts w:ascii="Century Gothic" w:hAnsi="Century Gothic"/>
          <w:b/>
          <w:sz w:val="28"/>
          <w:szCs w:val="28"/>
        </w:rPr>
        <w:t>Components</w:t>
      </w:r>
      <w:r w:rsidRPr="005F4874">
        <w:rPr>
          <w:rFonts w:ascii="Century Gothic" w:hAnsi="Century Gothic"/>
          <w:b/>
          <w:sz w:val="28"/>
          <w:szCs w:val="28"/>
        </w:rPr>
        <w:t xml:space="preserve"> of </w:t>
      </w:r>
      <w:r w:rsidR="00770D35" w:rsidRPr="005F4874">
        <w:rPr>
          <w:rFonts w:ascii="Century Gothic" w:hAnsi="Century Gothic"/>
          <w:b/>
          <w:sz w:val="28"/>
          <w:szCs w:val="28"/>
        </w:rPr>
        <w:t>Care</w:t>
      </w:r>
    </w:p>
    <w:p w14:paraId="561DE418" w14:textId="77777777" w:rsidR="00D45ACC" w:rsidRDefault="00D45ACC" w:rsidP="00CC44AC">
      <w:pPr>
        <w:rPr>
          <w:rFonts w:ascii="Century Gothic" w:hAnsi="Century Gothic"/>
          <w:b/>
          <w:color w:val="1F497D" w:themeColor="text2"/>
          <w:sz w:val="27"/>
          <w:szCs w:val="27"/>
        </w:rPr>
      </w:pPr>
    </w:p>
    <w:p w14:paraId="0DF142AB" w14:textId="77777777" w:rsidR="00AA0BF6" w:rsidRPr="00585058" w:rsidRDefault="00AA0BF6" w:rsidP="00CC44AC">
      <w:pPr>
        <w:rPr>
          <w:rFonts w:ascii="Century Gothic" w:hAnsi="Century Gothic"/>
          <w:b/>
          <w:sz w:val="6"/>
          <w:szCs w:val="6"/>
        </w:rPr>
      </w:pPr>
    </w:p>
    <w:p w14:paraId="53C454DE" w14:textId="77777777" w:rsidR="00D45ACC" w:rsidRDefault="00D45ACC" w:rsidP="00CC44AC">
      <w:pPr>
        <w:rPr>
          <w:rFonts w:ascii="Century Gothic" w:hAnsi="Century Gothic"/>
          <w:b/>
          <w:sz w:val="10"/>
          <w:szCs w:val="10"/>
        </w:rPr>
      </w:pPr>
    </w:p>
    <w:p w14:paraId="5E4FD507" w14:textId="7E2DB31F" w:rsidR="005F4874" w:rsidRPr="005F4874" w:rsidRDefault="00783F12" w:rsidP="00CC44AC">
      <w:pPr>
        <w:rPr>
          <w:rFonts w:ascii="Century Gothic" w:hAnsi="Century Gothic"/>
          <w:b/>
          <w:sz w:val="10"/>
          <w:szCs w:val="10"/>
        </w:rPr>
      </w:pPr>
      <w:r>
        <w:rPr>
          <w:rFonts w:ascii="Century Gothic" w:hAnsi="Century Gothic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7FB68F" wp14:editId="3A3D96BD">
                <wp:simplePos x="0" y="0"/>
                <wp:positionH relativeFrom="margin">
                  <wp:align>center</wp:align>
                </wp:positionH>
                <wp:positionV relativeFrom="paragraph">
                  <wp:posOffset>97155</wp:posOffset>
                </wp:positionV>
                <wp:extent cx="857250" cy="318770"/>
                <wp:effectExtent l="0" t="0" r="19050" b="2413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0D266D" w14:textId="77777777" w:rsidR="0017239C" w:rsidRPr="00CC44AC" w:rsidRDefault="0017239C" w:rsidP="00783F1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DAY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7FB68F" id="AutoShape 6" o:spid="_x0000_s1027" style="position:absolute;margin-left:0;margin-top:7.65pt;width:67.5pt;height:25.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" fillcolor="#dbe5f1 [660]">
                <v:textbox>
                  <w:txbxContent>
                    <w:p w14:paraId="420D266D" w14:textId="77777777" w:rsidR="0017239C" w:rsidRPr="00CC44AC" w:rsidRDefault="0017239C" w:rsidP="00783F1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DAY 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AC58D8" w14:textId="69EC1E91" w:rsidR="00707F5B" w:rsidRDefault="00707F5B" w:rsidP="00CC44AC">
      <w:pPr>
        <w:rPr>
          <w:rFonts w:ascii="Century Gothic" w:hAnsi="Century Gothic"/>
          <w:b/>
          <w:sz w:val="22"/>
          <w:szCs w:val="22"/>
        </w:rPr>
      </w:pPr>
    </w:p>
    <w:p w14:paraId="56808762" w14:textId="77777777" w:rsidR="00783F12" w:rsidRDefault="00783F12" w:rsidP="00CC44AC">
      <w:pPr>
        <w:rPr>
          <w:rFonts w:ascii="Century Gothic" w:hAnsi="Century Gothic"/>
          <w:b/>
        </w:rPr>
      </w:pPr>
    </w:p>
    <w:p w14:paraId="06F8117C" w14:textId="77777777" w:rsidR="002B2162" w:rsidRDefault="002B2162" w:rsidP="391160C8">
      <w:pPr>
        <w:rPr>
          <w:rFonts w:ascii="Century Gothic" w:hAnsi="Century Gothic"/>
          <w:b/>
          <w:bCs/>
        </w:rPr>
      </w:pPr>
    </w:p>
    <w:p w14:paraId="67271FD9" w14:textId="77777777" w:rsidR="002B2162" w:rsidRDefault="002B2162" w:rsidP="391160C8">
      <w:pPr>
        <w:rPr>
          <w:rFonts w:ascii="Century Gothic" w:hAnsi="Century Gothic"/>
          <w:b/>
          <w:bCs/>
        </w:rPr>
      </w:pPr>
    </w:p>
    <w:p w14:paraId="0E3DCC9B" w14:textId="5B9CA1AE" w:rsidR="391160C8" w:rsidRDefault="4AE72805" w:rsidP="391160C8">
      <w:pPr>
        <w:rPr>
          <w:rFonts w:ascii="Century Gothic" w:hAnsi="Century Gothic"/>
          <w:b/>
          <w:bCs/>
        </w:rPr>
      </w:pPr>
      <w:r w:rsidRPr="4AE72805">
        <w:rPr>
          <w:rFonts w:ascii="Century Gothic" w:hAnsi="Century Gothic"/>
          <w:b/>
          <w:bCs/>
        </w:rPr>
        <w:t xml:space="preserve">8:00-8:30 </w:t>
      </w:r>
      <w:r w:rsidR="391160C8">
        <w:tab/>
      </w:r>
      <w:r w:rsidRPr="4AE72805">
        <w:rPr>
          <w:rFonts w:ascii="Century Gothic" w:hAnsi="Century Gothic"/>
          <w:b/>
          <w:bCs/>
        </w:rPr>
        <w:t>Registration and Breakfast (provided)</w:t>
      </w:r>
    </w:p>
    <w:p w14:paraId="2C6622C5" w14:textId="39EEB13A" w:rsidR="391160C8" w:rsidRDefault="391160C8" w:rsidP="391160C8">
      <w:pPr>
        <w:rPr>
          <w:rFonts w:ascii="Century Gothic" w:hAnsi="Century Gothic"/>
          <w:b/>
          <w:bCs/>
        </w:rPr>
      </w:pPr>
    </w:p>
    <w:p w14:paraId="48B81F8E" w14:textId="0D522715" w:rsidR="00F91EE9" w:rsidRPr="00CC4658" w:rsidRDefault="00F91EE9" w:rsidP="00CC44AC">
      <w:pPr>
        <w:rPr>
          <w:rFonts w:ascii="Century Gothic" w:hAnsi="Century Gothic"/>
          <w:b/>
        </w:rPr>
      </w:pPr>
      <w:r w:rsidRPr="00CC4658">
        <w:rPr>
          <w:rFonts w:ascii="Century Gothic" w:hAnsi="Century Gothic"/>
          <w:b/>
        </w:rPr>
        <w:t>8:</w:t>
      </w:r>
      <w:r w:rsidR="003A6272">
        <w:rPr>
          <w:rFonts w:ascii="Century Gothic" w:hAnsi="Century Gothic"/>
          <w:b/>
        </w:rPr>
        <w:t>3</w:t>
      </w:r>
      <w:r w:rsidRPr="00CC4658">
        <w:rPr>
          <w:rFonts w:ascii="Century Gothic" w:hAnsi="Century Gothic"/>
          <w:b/>
        </w:rPr>
        <w:t>0</w:t>
      </w:r>
      <w:r w:rsidR="005A1920" w:rsidRPr="00CC4658">
        <w:rPr>
          <w:rFonts w:ascii="Century Gothic" w:hAnsi="Century Gothic"/>
          <w:b/>
        </w:rPr>
        <w:t>-8:</w:t>
      </w:r>
      <w:r w:rsidR="003A6272">
        <w:rPr>
          <w:rFonts w:ascii="Century Gothic" w:hAnsi="Century Gothic"/>
          <w:b/>
        </w:rPr>
        <w:t>4</w:t>
      </w:r>
      <w:r w:rsidR="00344F68">
        <w:rPr>
          <w:rFonts w:ascii="Century Gothic" w:hAnsi="Century Gothic"/>
          <w:b/>
        </w:rPr>
        <w:t>5</w:t>
      </w:r>
      <w:r w:rsidR="005A1920" w:rsidRPr="00CC4658">
        <w:rPr>
          <w:rFonts w:ascii="Century Gothic" w:hAnsi="Century Gothic"/>
          <w:b/>
        </w:rPr>
        <w:tab/>
      </w:r>
      <w:r w:rsidR="005F6BE2">
        <w:rPr>
          <w:rFonts w:ascii="Century Gothic" w:hAnsi="Century Gothic"/>
          <w:b/>
        </w:rPr>
        <w:t xml:space="preserve">Welcome and </w:t>
      </w:r>
      <w:r w:rsidR="00344F68">
        <w:rPr>
          <w:rFonts w:ascii="Century Gothic" w:hAnsi="Century Gothic"/>
          <w:b/>
        </w:rPr>
        <w:t>Introduction to PSI</w:t>
      </w:r>
      <w:r w:rsidR="00344F68" w:rsidRPr="00CC4658">
        <w:rPr>
          <w:rFonts w:ascii="Century Gothic" w:hAnsi="Century Gothic"/>
          <w:b/>
        </w:rPr>
        <w:t xml:space="preserve"> </w:t>
      </w:r>
      <w:r w:rsidR="00344F68">
        <w:rPr>
          <w:rFonts w:ascii="Century Gothic" w:hAnsi="Century Gothic"/>
          <w:b/>
        </w:rPr>
        <w:t>f</w:t>
      </w:r>
      <w:r w:rsidR="00344F68" w:rsidRPr="00CC4658">
        <w:rPr>
          <w:rFonts w:ascii="Century Gothic" w:hAnsi="Century Gothic"/>
          <w:b/>
        </w:rPr>
        <w:t>aculty</w:t>
      </w:r>
      <w:r w:rsidRPr="00CC4658">
        <w:rPr>
          <w:rFonts w:ascii="Century Gothic" w:hAnsi="Century Gothic"/>
          <w:b/>
        </w:rPr>
        <w:tab/>
        <w:t xml:space="preserve"> </w:t>
      </w:r>
    </w:p>
    <w:p w14:paraId="1C4D40F0" w14:textId="77777777" w:rsidR="00E860EB" w:rsidRDefault="00E860EB" w:rsidP="00CC44AC">
      <w:pPr>
        <w:rPr>
          <w:rFonts w:ascii="Century Gothic" w:hAnsi="Century Gothic"/>
          <w:b/>
        </w:rPr>
      </w:pPr>
    </w:p>
    <w:p w14:paraId="7111A33F" w14:textId="15ECD5A5" w:rsidR="00F123E8" w:rsidRPr="00AE12AC" w:rsidRDefault="4AE72805" w:rsidP="4AE72805">
      <w:pPr>
        <w:rPr>
          <w:rFonts w:ascii="Century Gothic" w:hAnsi="Century Gothic"/>
          <w:b/>
          <w:bCs/>
          <w:color w:val="FF0000"/>
        </w:rPr>
      </w:pPr>
      <w:r w:rsidRPr="4AE72805">
        <w:rPr>
          <w:rFonts w:ascii="Century Gothic" w:hAnsi="Century Gothic"/>
          <w:b/>
          <w:bCs/>
        </w:rPr>
        <w:t>8:45-9:30</w:t>
      </w:r>
      <w:r w:rsidR="00F91EE9">
        <w:tab/>
      </w:r>
      <w:r w:rsidRPr="4AE72805">
        <w:rPr>
          <w:rFonts w:ascii="Century Gothic" w:hAnsi="Century Gothic"/>
          <w:b/>
          <w:bCs/>
        </w:rPr>
        <w:t>Overview: History of PSI and Perinatal Mental Health</w:t>
      </w:r>
      <w:r w:rsidR="00485636">
        <w:rPr>
          <w:rFonts w:ascii="Century Gothic" w:hAnsi="Century Gothic"/>
          <w:b/>
          <w:bCs/>
          <w:color w:val="00B050"/>
        </w:rPr>
        <w:t xml:space="preserve"> </w:t>
      </w:r>
    </w:p>
    <w:p w14:paraId="5370C1C9" w14:textId="4E3E963E" w:rsidR="006F5968" w:rsidRDefault="006F5968" w:rsidP="0060047A">
      <w:pPr>
        <w:pStyle w:val="ListParagraph"/>
        <w:numPr>
          <w:ilvl w:val="0"/>
          <w:numId w:val="9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Perinatal MH Certification</w:t>
      </w:r>
    </w:p>
    <w:p w14:paraId="05AA69E9" w14:textId="77777777" w:rsidR="00674F1A" w:rsidRDefault="0008375C" w:rsidP="00674F1A">
      <w:pPr>
        <w:pStyle w:val="ListParagraph"/>
        <w:numPr>
          <w:ilvl w:val="0"/>
          <w:numId w:val="9"/>
        </w:numPr>
        <w:rPr>
          <w:rFonts w:ascii="Century Gothic" w:hAnsi="Century Gothic"/>
          <w:b/>
        </w:rPr>
      </w:pPr>
      <w:r w:rsidRPr="0008375C">
        <w:rPr>
          <w:rFonts w:ascii="Century Gothic" w:hAnsi="Century Gothic"/>
          <w:b/>
        </w:rPr>
        <w:t>Understanding Terminology</w:t>
      </w:r>
    </w:p>
    <w:p w14:paraId="5A9F7907" w14:textId="6DEF0547" w:rsidR="00F91EE9" w:rsidRPr="00674F1A" w:rsidRDefault="00F91EE9" w:rsidP="00674F1A">
      <w:pPr>
        <w:pStyle w:val="ListParagraph"/>
        <w:numPr>
          <w:ilvl w:val="0"/>
          <w:numId w:val="9"/>
        </w:numPr>
        <w:rPr>
          <w:rFonts w:ascii="Century Gothic" w:hAnsi="Century Gothic"/>
          <w:b/>
        </w:rPr>
      </w:pPr>
      <w:r w:rsidRPr="00674F1A">
        <w:rPr>
          <w:rFonts w:ascii="Century Gothic" w:hAnsi="Century Gothic"/>
          <w:b/>
        </w:rPr>
        <w:t xml:space="preserve">Entering </w:t>
      </w:r>
      <w:r w:rsidR="00F123E8" w:rsidRPr="00674F1A">
        <w:rPr>
          <w:rFonts w:ascii="Century Gothic" w:hAnsi="Century Gothic"/>
          <w:b/>
        </w:rPr>
        <w:t>Parent</w:t>
      </w:r>
      <w:r w:rsidRPr="00674F1A">
        <w:rPr>
          <w:rFonts w:ascii="Century Gothic" w:hAnsi="Century Gothic"/>
          <w:b/>
        </w:rPr>
        <w:t>h</w:t>
      </w:r>
      <w:r w:rsidR="000A47C7" w:rsidRPr="00674F1A">
        <w:rPr>
          <w:rFonts w:ascii="Century Gothic" w:hAnsi="Century Gothic"/>
          <w:b/>
        </w:rPr>
        <w:t xml:space="preserve">ood </w:t>
      </w:r>
    </w:p>
    <w:p w14:paraId="2B34E39E" w14:textId="2B211F0D" w:rsidR="001703D4" w:rsidRDefault="001703D4" w:rsidP="0060047A">
      <w:pPr>
        <w:numPr>
          <w:ilvl w:val="0"/>
          <w:numId w:val="1"/>
        </w:numPr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b/>
        </w:rPr>
        <w:t>Matrescence</w:t>
      </w:r>
      <w:proofErr w:type="spellEnd"/>
    </w:p>
    <w:p w14:paraId="0E90817E" w14:textId="0BB49E98" w:rsidR="00F91EE9" w:rsidRDefault="00F123E8" w:rsidP="0060047A">
      <w:pPr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Assumptions</w:t>
      </w:r>
      <w:r w:rsidR="00F91EE9" w:rsidRPr="00CC4658">
        <w:rPr>
          <w:rFonts w:ascii="Century Gothic" w:hAnsi="Century Gothic"/>
          <w:b/>
        </w:rPr>
        <w:t xml:space="preserve"> of </w:t>
      </w:r>
      <w:r>
        <w:rPr>
          <w:rFonts w:ascii="Century Gothic" w:hAnsi="Century Gothic"/>
          <w:b/>
        </w:rPr>
        <w:t>Parent</w:t>
      </w:r>
      <w:r w:rsidR="00F91EE9" w:rsidRPr="00CC4658">
        <w:rPr>
          <w:rFonts w:ascii="Century Gothic" w:hAnsi="Century Gothic"/>
          <w:b/>
        </w:rPr>
        <w:t>hood</w:t>
      </w:r>
    </w:p>
    <w:p w14:paraId="3E2A6E3E" w14:textId="7372DA1B" w:rsidR="008703F3" w:rsidRPr="00CC4658" w:rsidRDefault="008703F3" w:rsidP="008703F3">
      <w:pPr>
        <w:ind w:left="720" w:firstLine="720"/>
        <w:rPr>
          <w:rFonts w:ascii="Century Gothic" w:hAnsi="Century Gothic"/>
          <w:b/>
        </w:rPr>
      </w:pPr>
      <w:r w:rsidRPr="6AC25ADE">
        <w:rPr>
          <w:rFonts w:ascii="Century Gothic" w:hAnsi="Century Gothic"/>
          <w:b/>
          <w:bCs/>
        </w:rPr>
        <w:t>Video</w:t>
      </w:r>
      <w:r>
        <w:rPr>
          <w:rFonts w:ascii="Century Gothic" w:hAnsi="Century Gothic"/>
          <w:b/>
          <w:bCs/>
        </w:rPr>
        <w:t xml:space="preserve">: </w:t>
      </w:r>
      <w:proofErr w:type="spellStart"/>
      <w:r>
        <w:rPr>
          <w:rFonts w:ascii="Century Gothic" w:hAnsi="Century Gothic"/>
          <w:b/>
          <w:bCs/>
        </w:rPr>
        <w:t>Momcozy</w:t>
      </w:r>
      <w:proofErr w:type="spellEnd"/>
    </w:p>
    <w:p w14:paraId="2FB9F2BA" w14:textId="77777777" w:rsidR="004469A0" w:rsidRDefault="004469A0" w:rsidP="009B563B">
      <w:pPr>
        <w:ind w:left="1440" w:hanging="1440"/>
        <w:rPr>
          <w:rFonts w:ascii="Century Gothic" w:hAnsi="Century Gothic"/>
          <w:b/>
        </w:rPr>
      </w:pPr>
    </w:p>
    <w:p w14:paraId="38EE2B4A" w14:textId="39CCE74B" w:rsidR="00E860EB" w:rsidRPr="00C600CE" w:rsidRDefault="0F0B9DFF" w:rsidP="4AE72805">
      <w:pPr>
        <w:ind w:left="1440" w:hanging="1440"/>
        <w:rPr>
          <w:rFonts w:ascii="Century Gothic" w:hAnsi="Century Gothic"/>
          <w:b/>
          <w:bCs/>
          <w:color w:val="00B050"/>
        </w:rPr>
      </w:pPr>
      <w:r w:rsidRPr="0F0B9DFF">
        <w:rPr>
          <w:rFonts w:ascii="Century Gothic" w:hAnsi="Century Gothic"/>
          <w:b/>
          <w:bCs/>
        </w:rPr>
        <w:t>9:30-10:30</w:t>
      </w:r>
      <w:r w:rsidR="009B563B">
        <w:tab/>
      </w:r>
      <w:r w:rsidRPr="0F0B9DFF">
        <w:rPr>
          <w:rFonts w:ascii="Century Gothic" w:hAnsi="Century Gothic"/>
          <w:b/>
          <w:bCs/>
        </w:rPr>
        <w:t>Etiology, Prevalence</w:t>
      </w:r>
      <w:r w:rsidR="001703D4">
        <w:rPr>
          <w:rFonts w:ascii="Century Gothic" w:hAnsi="Century Gothic"/>
          <w:b/>
          <w:bCs/>
        </w:rPr>
        <w:t>,</w:t>
      </w:r>
      <w:r w:rsidRPr="0F0B9DFF">
        <w:rPr>
          <w:rFonts w:ascii="Century Gothic" w:hAnsi="Century Gothic"/>
          <w:b/>
          <w:bCs/>
        </w:rPr>
        <w:t xml:space="preserve"> and Exacerbating Risk Factors</w:t>
      </w:r>
      <w:r w:rsidR="00AE12AC">
        <w:rPr>
          <w:rFonts w:ascii="Century Gothic" w:hAnsi="Century Gothic"/>
          <w:b/>
          <w:bCs/>
        </w:rPr>
        <w:t xml:space="preserve"> </w:t>
      </w:r>
    </w:p>
    <w:p w14:paraId="2452A1F4" w14:textId="34E8D846" w:rsidR="00F123E8" w:rsidRDefault="00344F68" w:rsidP="6AC25ADE">
      <w:pPr>
        <w:rPr>
          <w:rStyle w:val="Emphasis"/>
          <w:rFonts w:ascii="Century Gothic" w:hAnsi="Century Gothic"/>
          <w:b/>
          <w:bCs/>
          <w:i w:val="0"/>
          <w:iCs w:val="0"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6AC25ADE">
        <w:rPr>
          <w:rFonts w:ascii="Century Gothic" w:hAnsi="Century Gothic"/>
          <w:b/>
          <w:bCs/>
        </w:rPr>
        <w:t>Video: Can Two Men Make a Baby?</w:t>
      </w:r>
    </w:p>
    <w:p w14:paraId="493C664B" w14:textId="7DC37E85" w:rsidR="00F123E8" w:rsidRDefault="00F123E8" w:rsidP="0F0B9DFF">
      <w:pPr>
        <w:rPr>
          <w:rStyle w:val="Emphasis"/>
          <w:rFonts w:ascii="Century Gothic" w:hAnsi="Century Gothic"/>
          <w:b/>
          <w:bCs/>
          <w:i w:val="0"/>
          <w:iCs w:val="0"/>
          <w:color w:val="000000" w:themeColor="text1"/>
        </w:rPr>
      </w:pPr>
    </w:p>
    <w:p w14:paraId="7A7EB85A" w14:textId="77777777" w:rsidR="00F91EE9" w:rsidRPr="00CC4658" w:rsidRDefault="005A4627" w:rsidP="006F13EA">
      <w:pPr>
        <w:rPr>
          <w:rFonts w:ascii="Century Gothic" w:hAnsi="Century Gothic"/>
          <w:b/>
        </w:rPr>
      </w:pPr>
      <w:r w:rsidRPr="00CC4658">
        <w:rPr>
          <w:rFonts w:ascii="Century Gothic" w:hAnsi="Century Gothic"/>
          <w:b/>
        </w:rPr>
        <w:t>10:30-10:45</w:t>
      </w:r>
      <w:r w:rsidRPr="00CC4658">
        <w:rPr>
          <w:rFonts w:ascii="Century Gothic" w:hAnsi="Century Gothic"/>
          <w:b/>
        </w:rPr>
        <w:tab/>
        <w:t>BREAK</w:t>
      </w:r>
    </w:p>
    <w:p w14:paraId="2BDA970B" w14:textId="77777777" w:rsidR="00330B39" w:rsidRDefault="00330B39" w:rsidP="00B56629">
      <w:pPr>
        <w:rPr>
          <w:rFonts w:ascii="Century Gothic" w:hAnsi="Century Gothic"/>
          <w:b/>
        </w:rPr>
      </w:pPr>
    </w:p>
    <w:p w14:paraId="183B9C12" w14:textId="17FF9854" w:rsidR="00F123E8" w:rsidRPr="00AE12AC" w:rsidRDefault="0F0B9DFF" w:rsidP="6AC25ADE">
      <w:pPr>
        <w:rPr>
          <w:rFonts w:ascii="Century Gothic" w:hAnsi="Century Gothic"/>
          <w:b/>
          <w:bCs/>
          <w:color w:val="FF0000"/>
        </w:rPr>
      </w:pPr>
      <w:r w:rsidRPr="0F0B9DFF">
        <w:rPr>
          <w:rFonts w:ascii="Century Gothic" w:hAnsi="Century Gothic"/>
          <w:b/>
          <w:bCs/>
        </w:rPr>
        <w:t>10:45-12:00</w:t>
      </w:r>
      <w:r w:rsidR="00B56629">
        <w:tab/>
      </w:r>
      <w:r w:rsidRPr="0F0B9DFF">
        <w:rPr>
          <w:rFonts w:ascii="Century Gothic" w:hAnsi="Century Gothic"/>
          <w:b/>
          <w:bCs/>
        </w:rPr>
        <w:t>Video: What Postpartum Depression Feels Like</w:t>
      </w:r>
      <w:r w:rsidR="00AE12AC">
        <w:rPr>
          <w:rFonts w:ascii="Century Gothic" w:hAnsi="Century Gothic"/>
          <w:b/>
          <w:bCs/>
        </w:rPr>
        <w:t xml:space="preserve">   </w:t>
      </w:r>
    </w:p>
    <w:p w14:paraId="7CD23A7F" w14:textId="04D2059C" w:rsidR="00F123E8" w:rsidRDefault="6AC25ADE" w:rsidP="6AC25ADE">
      <w:pPr>
        <w:ind w:left="720" w:firstLine="720"/>
        <w:rPr>
          <w:rFonts w:ascii="Century Gothic" w:hAnsi="Century Gothic"/>
          <w:b/>
          <w:bCs/>
        </w:rPr>
      </w:pPr>
      <w:r w:rsidRPr="6AC25ADE">
        <w:rPr>
          <w:rFonts w:ascii="Century Gothic" w:hAnsi="Century Gothic"/>
          <w:b/>
          <w:bCs/>
        </w:rPr>
        <w:t>The Many Faces of Perinatal Mood and Anxiety Disorders- Part 1</w:t>
      </w:r>
      <w:r w:rsidR="00DF543E">
        <w:rPr>
          <w:rFonts w:ascii="Century Gothic" w:hAnsi="Century Gothic"/>
          <w:b/>
          <w:bCs/>
        </w:rPr>
        <w:t xml:space="preserve"> </w:t>
      </w:r>
    </w:p>
    <w:p w14:paraId="3E995A47" w14:textId="77777777" w:rsidR="00F123E8" w:rsidRDefault="6AC25ADE" w:rsidP="6AC25ADE">
      <w:pPr>
        <w:numPr>
          <w:ilvl w:val="0"/>
          <w:numId w:val="2"/>
        </w:numPr>
        <w:rPr>
          <w:rFonts w:ascii="Century Gothic" w:hAnsi="Century Gothic"/>
          <w:b/>
          <w:bCs/>
        </w:rPr>
      </w:pPr>
      <w:r w:rsidRPr="6AC25ADE">
        <w:rPr>
          <w:rFonts w:ascii="Century Gothic" w:hAnsi="Century Gothic"/>
          <w:b/>
          <w:bCs/>
        </w:rPr>
        <w:t>Signs and Symptoms</w:t>
      </w:r>
    </w:p>
    <w:p w14:paraId="757A7B54" w14:textId="083BDCC9" w:rsidR="00F123E8" w:rsidRDefault="6AC25ADE" w:rsidP="6AC25ADE">
      <w:pPr>
        <w:numPr>
          <w:ilvl w:val="0"/>
          <w:numId w:val="2"/>
        </w:numPr>
        <w:rPr>
          <w:rFonts w:ascii="Century Gothic" w:hAnsi="Century Gothic"/>
          <w:b/>
          <w:bCs/>
        </w:rPr>
      </w:pPr>
      <w:r w:rsidRPr="6AC25ADE">
        <w:rPr>
          <w:rFonts w:ascii="Century Gothic" w:hAnsi="Century Gothic"/>
          <w:b/>
          <w:bCs/>
        </w:rPr>
        <w:t>Diagnostic Features (Baby Blues vs. Major Depression)</w:t>
      </w:r>
    </w:p>
    <w:p w14:paraId="5F1C1BEB" w14:textId="1D0C7107" w:rsidR="00F123E8" w:rsidRDefault="6AC25ADE" w:rsidP="6AC25ADE">
      <w:pPr>
        <w:ind w:left="720" w:firstLine="720"/>
        <w:rPr>
          <w:rFonts w:ascii="Century Gothic" w:hAnsi="Century Gothic"/>
          <w:b/>
          <w:bCs/>
        </w:rPr>
      </w:pPr>
      <w:r w:rsidRPr="6AC25ADE">
        <w:rPr>
          <w:rFonts w:ascii="Century Gothic" w:hAnsi="Century Gothic"/>
          <w:b/>
          <w:bCs/>
        </w:rPr>
        <w:t xml:space="preserve">Video: PSI PSA: Perinatal Depression </w:t>
      </w:r>
    </w:p>
    <w:p w14:paraId="154C3A21" w14:textId="3DDC9BA5" w:rsidR="00F123E8" w:rsidRDefault="00F123E8" w:rsidP="6AC25ADE">
      <w:pPr>
        <w:ind w:left="720" w:firstLine="720"/>
        <w:rPr>
          <w:rFonts w:ascii="Century Gothic" w:hAnsi="Century Gothic"/>
          <w:b/>
          <w:bCs/>
        </w:rPr>
      </w:pPr>
    </w:p>
    <w:p w14:paraId="5BB04508" w14:textId="082DF197" w:rsidR="00F123E8" w:rsidRPr="00AD1ABA" w:rsidRDefault="6AC25ADE" w:rsidP="6AC25ADE">
      <w:pPr>
        <w:ind w:left="720" w:firstLine="720"/>
        <w:rPr>
          <w:rFonts w:ascii="Century Gothic" w:hAnsi="Century Gothic"/>
          <w:b/>
          <w:bCs/>
          <w:color w:val="C00000"/>
        </w:rPr>
      </w:pPr>
      <w:r w:rsidRPr="6AC25ADE">
        <w:rPr>
          <w:rFonts w:ascii="Century Gothic" w:hAnsi="Century Gothic"/>
          <w:b/>
          <w:bCs/>
        </w:rPr>
        <w:t>The Many Faces of Perinatal Mood and Anxiety Disorders- Part 2</w:t>
      </w:r>
      <w:r w:rsidR="00AD1ABA">
        <w:rPr>
          <w:rFonts w:ascii="Century Gothic" w:hAnsi="Century Gothic"/>
          <w:b/>
          <w:bCs/>
        </w:rPr>
        <w:t xml:space="preserve">  </w:t>
      </w:r>
    </w:p>
    <w:p w14:paraId="4F6FA04D" w14:textId="77777777" w:rsidR="00F123E8" w:rsidRPr="00CC4658" w:rsidRDefault="00F123E8" w:rsidP="0060047A">
      <w:pPr>
        <w:numPr>
          <w:ilvl w:val="0"/>
          <w:numId w:val="2"/>
        </w:numPr>
        <w:rPr>
          <w:rFonts w:ascii="Century Gothic" w:hAnsi="Century Gothic"/>
          <w:b/>
        </w:rPr>
      </w:pPr>
      <w:r w:rsidRPr="00CC4658">
        <w:rPr>
          <w:rFonts w:ascii="Century Gothic" w:hAnsi="Century Gothic"/>
          <w:b/>
        </w:rPr>
        <w:t>Signs and Symptoms</w:t>
      </w:r>
    </w:p>
    <w:p w14:paraId="10AD745D" w14:textId="664099FF" w:rsidR="006F5968" w:rsidRPr="0033687F" w:rsidRDefault="00F123E8" w:rsidP="0033687F">
      <w:pPr>
        <w:numPr>
          <w:ilvl w:val="0"/>
          <w:numId w:val="2"/>
        </w:numPr>
        <w:ind w:left="720" w:firstLine="1080"/>
        <w:rPr>
          <w:rFonts w:ascii="Century Gothic" w:hAnsi="Century Gothic"/>
          <w:b/>
          <w:bCs/>
          <w:color w:val="000000"/>
        </w:rPr>
      </w:pPr>
      <w:r w:rsidRPr="0033687F">
        <w:rPr>
          <w:rFonts w:ascii="Century Gothic" w:hAnsi="Century Gothic"/>
          <w:b/>
        </w:rPr>
        <w:t xml:space="preserve">Diagnostic Features </w:t>
      </w:r>
      <w:r w:rsidR="00403821" w:rsidRPr="0033687F">
        <w:rPr>
          <w:rFonts w:ascii="Century Gothic" w:hAnsi="Century Gothic"/>
          <w:b/>
        </w:rPr>
        <w:t>(</w:t>
      </w:r>
      <w:r w:rsidR="0033687F" w:rsidRPr="0033687F">
        <w:rPr>
          <w:rFonts w:ascii="Century Gothic" w:hAnsi="Century Gothic"/>
          <w:b/>
        </w:rPr>
        <w:t xml:space="preserve">Anxiety, OCD, </w:t>
      </w:r>
      <w:r w:rsidR="00403821" w:rsidRPr="0033687F">
        <w:rPr>
          <w:rFonts w:ascii="Century Gothic" w:hAnsi="Century Gothic"/>
          <w:b/>
        </w:rPr>
        <w:t>PTSD, Bipolar, Psychosis)</w:t>
      </w:r>
    </w:p>
    <w:p w14:paraId="5760B1B0" w14:textId="336905D5" w:rsidR="0033687F" w:rsidRDefault="0033687F" w:rsidP="0033687F">
      <w:pPr>
        <w:ind w:left="1440"/>
        <w:rPr>
          <w:rFonts w:ascii="Century Gothic" w:hAnsi="Century Gothic"/>
          <w:b/>
        </w:rPr>
      </w:pPr>
      <w:r w:rsidRPr="0033687F">
        <w:rPr>
          <w:rFonts w:ascii="Century Gothic" w:hAnsi="Century Gothic"/>
          <w:b/>
        </w:rPr>
        <w:t>V</w:t>
      </w:r>
      <w:r>
        <w:rPr>
          <w:rFonts w:ascii="Century Gothic" w:hAnsi="Century Gothic"/>
          <w:b/>
        </w:rPr>
        <w:t>ideo</w:t>
      </w:r>
      <w:r w:rsidRPr="0033687F">
        <w:rPr>
          <w:rFonts w:ascii="Century Gothic" w:hAnsi="Century Gothic"/>
          <w:b/>
        </w:rPr>
        <w:t xml:space="preserve">: PSI PSA: </w:t>
      </w:r>
      <w:r>
        <w:rPr>
          <w:rFonts w:ascii="Century Gothic" w:hAnsi="Century Gothic"/>
          <w:b/>
        </w:rPr>
        <w:t>Perinatal Anxiety</w:t>
      </w:r>
      <w:r w:rsidR="003C49EE">
        <w:rPr>
          <w:rFonts w:ascii="Century Gothic" w:hAnsi="Century Gothic"/>
          <w:b/>
        </w:rPr>
        <w:t xml:space="preserve"> </w:t>
      </w:r>
    </w:p>
    <w:p w14:paraId="204C80DF" w14:textId="6309BC77" w:rsidR="0033687F" w:rsidRDefault="0033687F" w:rsidP="0033687F">
      <w:pPr>
        <w:ind w:left="1440"/>
        <w:rPr>
          <w:rFonts w:ascii="Century Gothic" w:hAnsi="Century Gothic"/>
          <w:b/>
        </w:rPr>
      </w:pPr>
      <w:r w:rsidRPr="0033687F">
        <w:rPr>
          <w:rFonts w:ascii="Century Gothic" w:hAnsi="Century Gothic"/>
          <w:b/>
        </w:rPr>
        <w:t>V</w:t>
      </w:r>
      <w:r>
        <w:rPr>
          <w:rFonts w:ascii="Century Gothic" w:hAnsi="Century Gothic"/>
          <w:b/>
        </w:rPr>
        <w:t>ideo</w:t>
      </w:r>
      <w:r w:rsidRPr="0033687F">
        <w:rPr>
          <w:rFonts w:ascii="Century Gothic" w:hAnsi="Century Gothic"/>
          <w:b/>
        </w:rPr>
        <w:t xml:space="preserve">: PSI PSA: </w:t>
      </w:r>
      <w:r>
        <w:rPr>
          <w:rFonts w:ascii="Century Gothic" w:hAnsi="Century Gothic"/>
          <w:b/>
        </w:rPr>
        <w:t>Perinatal OCD</w:t>
      </w:r>
    </w:p>
    <w:p w14:paraId="10831BBD" w14:textId="476CC908" w:rsidR="003C49EE" w:rsidRDefault="003C49EE" w:rsidP="0033687F">
      <w:pPr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Video: More Than Blue</w:t>
      </w:r>
    </w:p>
    <w:p w14:paraId="07901692" w14:textId="4F466739" w:rsidR="0033687F" w:rsidRPr="0033687F" w:rsidRDefault="0033687F" w:rsidP="0033687F">
      <w:pPr>
        <w:ind w:left="1440"/>
        <w:rPr>
          <w:rStyle w:val="Emphasis"/>
          <w:rFonts w:ascii="Century Gothic" w:hAnsi="Century Gothic"/>
          <w:bCs/>
          <w:i w:val="0"/>
          <w:iCs w:val="0"/>
          <w:color w:val="000000"/>
        </w:rPr>
      </w:pPr>
      <w:r w:rsidRPr="0033687F">
        <w:rPr>
          <w:rFonts w:ascii="Century Gothic" w:hAnsi="Century Gothic"/>
          <w:b/>
        </w:rPr>
        <w:t>V</w:t>
      </w:r>
      <w:r>
        <w:rPr>
          <w:rFonts w:ascii="Century Gothic" w:hAnsi="Century Gothic"/>
          <w:b/>
        </w:rPr>
        <w:t>ideo</w:t>
      </w:r>
      <w:r w:rsidRPr="0033687F">
        <w:rPr>
          <w:rFonts w:ascii="Century Gothic" w:hAnsi="Century Gothic"/>
          <w:b/>
        </w:rPr>
        <w:t xml:space="preserve">: PSI PSA: </w:t>
      </w:r>
      <w:r>
        <w:rPr>
          <w:rFonts w:ascii="Century Gothic" w:hAnsi="Century Gothic"/>
          <w:b/>
        </w:rPr>
        <w:t>Postpartum Psychosis</w:t>
      </w:r>
    </w:p>
    <w:p w14:paraId="737B1F45" w14:textId="5FFE3126" w:rsidR="00A52CCD" w:rsidRDefault="6AC25ADE" w:rsidP="6AC25ADE">
      <w:pPr>
        <w:ind w:left="720" w:firstLine="720"/>
        <w:rPr>
          <w:rStyle w:val="Emphasis"/>
          <w:rFonts w:ascii="Century Gothic" w:hAnsi="Century Gothic"/>
          <w:b/>
          <w:bCs/>
          <w:i w:val="0"/>
          <w:iCs w:val="0"/>
          <w:color w:val="000000"/>
        </w:rPr>
      </w:pPr>
      <w:r w:rsidRPr="6AC25ADE">
        <w:rPr>
          <w:rStyle w:val="Emphasis"/>
          <w:rFonts w:ascii="Century Gothic" w:hAnsi="Century Gothic"/>
          <w:b/>
          <w:bCs/>
          <w:i w:val="0"/>
          <w:iCs w:val="0"/>
          <w:color w:val="000000" w:themeColor="text1"/>
        </w:rPr>
        <w:t>Video: Real Dad Moments</w:t>
      </w:r>
      <w:r w:rsidR="00AE12AC">
        <w:rPr>
          <w:rStyle w:val="Emphasis"/>
          <w:rFonts w:ascii="Century Gothic" w:hAnsi="Century Gothic"/>
          <w:b/>
          <w:bCs/>
          <w:i w:val="0"/>
          <w:iCs w:val="0"/>
          <w:color w:val="000000" w:themeColor="text1"/>
        </w:rPr>
        <w:t xml:space="preserve">  </w:t>
      </w:r>
    </w:p>
    <w:p w14:paraId="612879C9" w14:textId="56570BF0" w:rsidR="0015517C" w:rsidRDefault="0015517C" w:rsidP="00E32740">
      <w:pPr>
        <w:ind w:left="1440" w:hanging="1440"/>
        <w:rPr>
          <w:rFonts w:ascii="Century Gothic" w:hAnsi="Century Gothic"/>
          <w:b/>
        </w:rPr>
      </w:pPr>
    </w:p>
    <w:p w14:paraId="293D8D7F" w14:textId="6599DF02" w:rsidR="00FF67E7" w:rsidRDefault="0F0B9DFF" w:rsidP="0F0B9DFF">
      <w:pPr>
        <w:rPr>
          <w:rStyle w:val="Emphasis"/>
          <w:rFonts w:ascii="Century Gothic" w:hAnsi="Century Gothic"/>
          <w:b/>
          <w:bCs/>
          <w:color w:val="000000" w:themeColor="text1"/>
        </w:rPr>
      </w:pPr>
      <w:r w:rsidRPr="0F0B9DFF">
        <w:rPr>
          <w:rFonts w:ascii="Century Gothic" w:hAnsi="Century Gothic"/>
          <w:b/>
          <w:bCs/>
        </w:rPr>
        <w:t>12:00-12:15</w:t>
      </w:r>
      <w:r w:rsidR="00FF67E7">
        <w:tab/>
      </w:r>
      <w:r w:rsidRPr="0F0B9DFF">
        <w:rPr>
          <w:rFonts w:ascii="Century Gothic" w:hAnsi="Century Gothic"/>
          <w:b/>
          <w:bCs/>
        </w:rPr>
        <w:t xml:space="preserve">Video: PSI educational video: </w:t>
      </w:r>
      <w:r w:rsidRPr="0F0B9DFF">
        <w:rPr>
          <w:rStyle w:val="Emphasis"/>
          <w:rFonts w:ascii="Century Gothic" w:hAnsi="Century Gothic"/>
          <w:b/>
          <w:bCs/>
          <w:color w:val="000000" w:themeColor="text1"/>
        </w:rPr>
        <w:t>"Healthy Mom, Happy Family: Understanding</w:t>
      </w:r>
      <w:r w:rsidR="00FF67E7" w:rsidRPr="00485636">
        <w:rPr>
          <w:color w:val="00B050"/>
        </w:rPr>
        <w:tab/>
      </w:r>
      <w:r w:rsidR="00FF67E7">
        <w:tab/>
      </w:r>
      <w:r w:rsidR="00FF67E7">
        <w:tab/>
      </w:r>
      <w:r w:rsidR="00FF67E7">
        <w:tab/>
      </w:r>
      <w:r w:rsidRPr="0F0B9DFF">
        <w:rPr>
          <w:rStyle w:val="Emphasis"/>
          <w:rFonts w:ascii="Century Gothic" w:hAnsi="Century Gothic"/>
          <w:b/>
          <w:bCs/>
          <w:color w:val="000000" w:themeColor="text1"/>
        </w:rPr>
        <w:t xml:space="preserve">   Pregnancy and Postpartum Mood and Anxiety Disorders"</w:t>
      </w:r>
    </w:p>
    <w:p w14:paraId="727F7661" w14:textId="6CEB64C4" w:rsidR="00FF67E7" w:rsidRDefault="00FF67E7" w:rsidP="0F0B9DFF">
      <w:pPr>
        <w:ind w:left="1440" w:hanging="1440"/>
        <w:rPr>
          <w:rFonts w:ascii="Century Gothic" w:hAnsi="Century Gothic"/>
          <w:b/>
          <w:bCs/>
        </w:rPr>
      </w:pPr>
    </w:p>
    <w:p w14:paraId="63DC9D2C" w14:textId="06B922FE" w:rsidR="00142903" w:rsidRDefault="00F91EE9" w:rsidP="00E00F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56"/>
        </w:tabs>
        <w:rPr>
          <w:rFonts w:ascii="Century Gothic" w:hAnsi="Century Gothic"/>
          <w:b/>
        </w:rPr>
      </w:pPr>
      <w:r w:rsidRPr="00CC4658">
        <w:rPr>
          <w:rFonts w:ascii="Century Gothic" w:hAnsi="Century Gothic"/>
          <w:b/>
        </w:rPr>
        <w:t>12:15-1:</w:t>
      </w:r>
      <w:r w:rsidR="00D905B0">
        <w:rPr>
          <w:rFonts w:ascii="Century Gothic" w:hAnsi="Century Gothic"/>
          <w:b/>
        </w:rPr>
        <w:t>2</w:t>
      </w:r>
      <w:r w:rsidRPr="00CC4658">
        <w:rPr>
          <w:rFonts w:ascii="Century Gothic" w:hAnsi="Century Gothic"/>
          <w:b/>
        </w:rPr>
        <w:t>0</w:t>
      </w:r>
      <w:r w:rsidRPr="00CC4658">
        <w:rPr>
          <w:rFonts w:ascii="Century Gothic" w:hAnsi="Century Gothic"/>
          <w:b/>
        </w:rPr>
        <w:tab/>
        <w:t>Lunch (provided</w:t>
      </w:r>
      <w:r w:rsidR="00770D35" w:rsidRPr="00CC4658">
        <w:rPr>
          <w:rFonts w:ascii="Century Gothic" w:hAnsi="Century Gothic"/>
          <w:b/>
        </w:rPr>
        <w:t>)</w:t>
      </w:r>
      <w:r w:rsidR="005A4627" w:rsidRPr="00CC4658">
        <w:rPr>
          <w:rFonts w:ascii="Century Gothic" w:hAnsi="Century Gothic"/>
          <w:b/>
        </w:rPr>
        <w:t xml:space="preserve"> and Panel </w:t>
      </w:r>
      <w:r w:rsidR="006F5968">
        <w:rPr>
          <w:rFonts w:ascii="Century Gothic" w:hAnsi="Century Gothic"/>
          <w:b/>
        </w:rPr>
        <w:t>Presentation</w:t>
      </w:r>
    </w:p>
    <w:p w14:paraId="28C8F41B" w14:textId="40496768" w:rsidR="00D905B0" w:rsidRDefault="00D905B0" w:rsidP="00E00F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56"/>
        </w:tabs>
        <w:rPr>
          <w:rFonts w:ascii="Century Gothic" w:hAnsi="Century Gothic"/>
          <w:b/>
        </w:rPr>
      </w:pPr>
    </w:p>
    <w:p w14:paraId="5B10D214" w14:textId="7A04FC51" w:rsidR="00D905B0" w:rsidRPr="00CC4658" w:rsidRDefault="00D905B0" w:rsidP="00E00F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56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1:20-1:30 </w:t>
      </w:r>
      <w:r>
        <w:rPr>
          <w:rFonts w:ascii="Century Gothic" w:hAnsi="Century Gothic"/>
          <w:b/>
        </w:rPr>
        <w:tab/>
      </w:r>
      <w:r w:rsidR="00D45ACC">
        <w:rPr>
          <w:rFonts w:ascii="Century Gothic" w:hAnsi="Century Gothic"/>
          <w:b/>
        </w:rPr>
        <w:t>B</w:t>
      </w:r>
      <w:r>
        <w:rPr>
          <w:rFonts w:ascii="Century Gothic" w:hAnsi="Century Gothic"/>
          <w:b/>
        </w:rPr>
        <w:t>reak</w:t>
      </w:r>
    </w:p>
    <w:p w14:paraId="1795618B" w14:textId="77777777" w:rsidR="00783F12" w:rsidRDefault="00783F12" w:rsidP="001E5774">
      <w:pPr>
        <w:rPr>
          <w:rFonts w:ascii="Century Gothic" w:hAnsi="Century Gothic"/>
          <w:b/>
        </w:rPr>
      </w:pPr>
    </w:p>
    <w:p w14:paraId="71A4D1A4" w14:textId="58F95C76" w:rsidR="00017C17" w:rsidRDefault="0F0B9DFF" w:rsidP="0F0B9DFF">
      <w:pPr>
        <w:rPr>
          <w:rStyle w:val="Emphasis"/>
          <w:rFonts w:ascii="Century Gothic" w:hAnsi="Century Gothic"/>
          <w:b/>
          <w:bCs/>
          <w:i w:val="0"/>
          <w:iCs w:val="0"/>
        </w:rPr>
      </w:pPr>
      <w:r w:rsidRPr="0F0B9DFF">
        <w:rPr>
          <w:rFonts w:ascii="Century Gothic" w:hAnsi="Century Gothic"/>
          <w:b/>
          <w:bCs/>
        </w:rPr>
        <w:t>1:30-1:45</w:t>
      </w:r>
      <w:r w:rsidR="00017C17">
        <w:tab/>
      </w:r>
      <w:r w:rsidRPr="0F0B9DFF">
        <w:rPr>
          <w:rFonts w:ascii="Century Gothic" w:hAnsi="Century Gothic"/>
          <w:b/>
          <w:bCs/>
        </w:rPr>
        <w:t>Consequences of Paternal PMADs</w:t>
      </w:r>
      <w:r w:rsidR="00AE12AC">
        <w:rPr>
          <w:rFonts w:ascii="Century Gothic" w:hAnsi="Century Gothic"/>
          <w:b/>
          <w:bCs/>
        </w:rPr>
        <w:t xml:space="preserve">  </w:t>
      </w:r>
    </w:p>
    <w:p w14:paraId="6B3401D9" w14:textId="73E9DA5A" w:rsidR="00017C17" w:rsidRDefault="0F0B9DFF" w:rsidP="0F0B9DFF">
      <w:pPr>
        <w:ind w:left="720" w:firstLine="720"/>
        <w:rPr>
          <w:rStyle w:val="Emphasis"/>
          <w:rFonts w:ascii="Century Gothic" w:hAnsi="Century Gothic"/>
          <w:b/>
          <w:bCs/>
          <w:i w:val="0"/>
          <w:iCs w:val="0"/>
          <w:color w:val="000000" w:themeColor="text1"/>
        </w:rPr>
      </w:pPr>
      <w:r w:rsidRPr="0F0B9DFF">
        <w:rPr>
          <w:rStyle w:val="Emphasis"/>
          <w:rFonts w:ascii="Century Gothic" w:hAnsi="Century Gothic"/>
          <w:b/>
          <w:bCs/>
          <w:i w:val="0"/>
          <w:iCs w:val="0"/>
          <w:color w:val="000000" w:themeColor="text1"/>
        </w:rPr>
        <w:t>Video: Parental PMADs: A Father’s Story</w:t>
      </w:r>
      <w:r w:rsidRPr="0F0B9DFF">
        <w:rPr>
          <w:rFonts w:ascii="Century Gothic" w:hAnsi="Century Gothic"/>
          <w:b/>
          <w:bCs/>
        </w:rPr>
        <w:t xml:space="preserve"> </w:t>
      </w:r>
    </w:p>
    <w:p w14:paraId="152CA359" w14:textId="1B8A8F81" w:rsidR="00017C17" w:rsidRDefault="00017C17" w:rsidP="0F0B9DFF">
      <w:pPr>
        <w:rPr>
          <w:rFonts w:ascii="Century Gothic" w:hAnsi="Century Gothic"/>
          <w:b/>
          <w:bCs/>
        </w:rPr>
      </w:pPr>
    </w:p>
    <w:p w14:paraId="555955BA" w14:textId="715CF1A2" w:rsidR="00017C17" w:rsidRDefault="0F0B9DFF" w:rsidP="4AE72805">
      <w:pPr>
        <w:rPr>
          <w:rFonts w:ascii="Century Gothic" w:hAnsi="Century Gothic"/>
          <w:b/>
          <w:bCs/>
        </w:rPr>
      </w:pPr>
      <w:r w:rsidRPr="0F0B9DFF">
        <w:rPr>
          <w:rFonts w:ascii="Century Gothic" w:hAnsi="Century Gothic"/>
          <w:b/>
          <w:bCs/>
        </w:rPr>
        <w:t xml:space="preserve">1:45- 2:30 </w:t>
      </w:r>
      <w:r w:rsidR="00017C17">
        <w:tab/>
      </w:r>
      <w:r w:rsidRPr="0F0B9DFF">
        <w:rPr>
          <w:rFonts w:ascii="Century Gothic" w:hAnsi="Century Gothic"/>
          <w:b/>
          <w:bCs/>
        </w:rPr>
        <w:t>Identifying Risk and Screening Tools</w:t>
      </w:r>
      <w:r w:rsidR="00AD1ABA">
        <w:rPr>
          <w:rFonts w:ascii="Century Gothic" w:hAnsi="Century Gothic"/>
          <w:b/>
          <w:bCs/>
        </w:rPr>
        <w:t xml:space="preserve"> </w:t>
      </w:r>
    </w:p>
    <w:p w14:paraId="5F3AAC51" w14:textId="77777777" w:rsidR="00017C17" w:rsidRDefault="00017C17" w:rsidP="00017C17">
      <w:pPr>
        <w:pStyle w:val="ListParagraph"/>
        <w:numPr>
          <w:ilvl w:val="0"/>
          <w:numId w:val="7"/>
        </w:numPr>
        <w:rPr>
          <w:rFonts w:ascii="Century Gothic" w:hAnsi="Century Gothic"/>
          <w:b/>
        </w:rPr>
      </w:pPr>
      <w:r w:rsidRPr="00D45ACC">
        <w:rPr>
          <w:rFonts w:ascii="Century Gothic" w:hAnsi="Century Gothic"/>
          <w:b/>
        </w:rPr>
        <w:t>Protective Cultural Practices</w:t>
      </w:r>
    </w:p>
    <w:p w14:paraId="68F180E8" w14:textId="77777777" w:rsidR="00017C17" w:rsidRDefault="00017C17" w:rsidP="00017C17">
      <w:pPr>
        <w:pStyle w:val="ListParagraph"/>
        <w:numPr>
          <w:ilvl w:val="0"/>
          <w:numId w:val="7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Postpartum Planning</w:t>
      </w:r>
    </w:p>
    <w:p w14:paraId="13EB2A30" w14:textId="77777777" w:rsidR="00017C17" w:rsidRDefault="00017C17" w:rsidP="00017C17">
      <w:pPr>
        <w:pStyle w:val="ListParagraph"/>
        <w:numPr>
          <w:ilvl w:val="0"/>
          <w:numId w:val="7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Screening Tools</w:t>
      </w:r>
    </w:p>
    <w:p w14:paraId="613323E8" w14:textId="3FBE281D" w:rsidR="00017C17" w:rsidRDefault="00017C17" w:rsidP="001D2D20">
      <w:pPr>
        <w:rPr>
          <w:rFonts w:ascii="Century Gothic" w:hAnsi="Century Gothic"/>
          <w:b/>
        </w:rPr>
      </w:pPr>
    </w:p>
    <w:p w14:paraId="6EFB069C" w14:textId="15AEBABB" w:rsidR="00017C17" w:rsidRPr="00AD1ABA" w:rsidRDefault="4AE72805" w:rsidP="4AE72805">
      <w:pPr>
        <w:rPr>
          <w:rFonts w:ascii="Century Gothic" w:hAnsi="Century Gothic"/>
          <w:b/>
          <w:bCs/>
          <w:color w:val="FF0000"/>
        </w:rPr>
      </w:pPr>
      <w:r w:rsidRPr="4AE72805">
        <w:rPr>
          <w:rFonts w:ascii="Century Gothic" w:hAnsi="Century Gothic"/>
          <w:b/>
          <w:bCs/>
        </w:rPr>
        <w:t>2:30-3:00</w:t>
      </w:r>
      <w:r w:rsidR="00017C17">
        <w:tab/>
      </w:r>
      <w:r w:rsidRPr="4AE72805">
        <w:rPr>
          <w:rFonts w:ascii="Century Gothic" w:hAnsi="Century Gothic"/>
          <w:b/>
          <w:bCs/>
        </w:rPr>
        <w:t>Suicide Assessment</w:t>
      </w:r>
      <w:r w:rsidR="00AD1ABA">
        <w:rPr>
          <w:rFonts w:ascii="Century Gothic" w:hAnsi="Century Gothic"/>
          <w:b/>
          <w:bCs/>
        </w:rPr>
        <w:t xml:space="preserve">  </w:t>
      </w:r>
    </w:p>
    <w:p w14:paraId="62444B8D" w14:textId="0F391274" w:rsidR="001D2D20" w:rsidRDefault="001D2D20" w:rsidP="4AE72805">
      <w:pPr>
        <w:rPr>
          <w:rFonts w:ascii="Century Gothic" w:hAnsi="Century Gothic"/>
          <w:b/>
          <w:bCs/>
        </w:rPr>
      </w:pPr>
      <w:r w:rsidRPr="00CC4658">
        <w:rPr>
          <w:rFonts w:ascii="Century Gothic" w:hAnsi="Century Gothic"/>
          <w:b/>
        </w:rPr>
        <w:tab/>
      </w:r>
    </w:p>
    <w:p w14:paraId="07205B32" w14:textId="0051EED7" w:rsidR="00017C17" w:rsidRDefault="00017C17" w:rsidP="00017C17">
      <w:pPr>
        <w:rPr>
          <w:rFonts w:ascii="Century Gothic" w:hAnsi="Century Gothic"/>
          <w:b/>
        </w:rPr>
      </w:pPr>
      <w:r w:rsidRPr="00CC4658">
        <w:rPr>
          <w:rFonts w:ascii="Century Gothic" w:hAnsi="Century Gothic"/>
          <w:b/>
        </w:rPr>
        <w:t>3:</w:t>
      </w:r>
      <w:r>
        <w:rPr>
          <w:rFonts w:ascii="Century Gothic" w:hAnsi="Century Gothic"/>
          <w:b/>
        </w:rPr>
        <w:t>00</w:t>
      </w:r>
      <w:r w:rsidRPr="00CC4658">
        <w:rPr>
          <w:rFonts w:ascii="Century Gothic" w:hAnsi="Century Gothic"/>
          <w:b/>
        </w:rPr>
        <w:t>-3:</w:t>
      </w:r>
      <w:r>
        <w:rPr>
          <w:rFonts w:ascii="Century Gothic" w:hAnsi="Century Gothic"/>
          <w:b/>
        </w:rPr>
        <w:t>15</w:t>
      </w:r>
      <w:r w:rsidRPr="00CC4658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BREAK</w:t>
      </w:r>
    </w:p>
    <w:p w14:paraId="5008D08C" w14:textId="77777777" w:rsidR="001D2D20" w:rsidRPr="00FF67E7" w:rsidRDefault="001D2D20" w:rsidP="001D2D20">
      <w:pPr>
        <w:ind w:left="1800"/>
        <w:rPr>
          <w:rFonts w:ascii="Century Gothic" w:hAnsi="Century Gothic"/>
          <w:b/>
        </w:rPr>
      </w:pPr>
    </w:p>
    <w:p w14:paraId="61262079" w14:textId="46A56AD4" w:rsidR="006F5968" w:rsidRPr="00AE12AC" w:rsidRDefault="00017C17" w:rsidP="006F5968">
      <w:pPr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</w:rPr>
        <w:t>3:15-</w:t>
      </w:r>
      <w:r w:rsidR="00E21D87">
        <w:rPr>
          <w:rFonts w:ascii="Century Gothic" w:hAnsi="Century Gothic"/>
          <w:b/>
        </w:rPr>
        <w:t>4:15</w:t>
      </w:r>
      <w:r w:rsidR="00F91EE9" w:rsidRPr="006F5968">
        <w:rPr>
          <w:rFonts w:ascii="Century Gothic" w:hAnsi="Century Gothic"/>
          <w:b/>
        </w:rPr>
        <w:tab/>
      </w:r>
      <w:r w:rsidR="00344F68">
        <w:rPr>
          <w:rFonts w:ascii="Century Gothic" w:hAnsi="Century Gothic"/>
          <w:b/>
        </w:rPr>
        <w:t>Other Considerations</w:t>
      </w:r>
    </w:p>
    <w:p w14:paraId="34A4EC67" w14:textId="454FF7A0" w:rsidR="006F5968" w:rsidRDefault="006F5968" w:rsidP="001141BD">
      <w:pPr>
        <w:pStyle w:val="ListParagraph"/>
        <w:numPr>
          <w:ilvl w:val="0"/>
          <w:numId w:val="11"/>
        </w:numPr>
        <w:ind w:left="2160" w:hanging="270"/>
        <w:rPr>
          <w:rFonts w:ascii="Century Gothic" w:hAnsi="Century Gothic"/>
          <w:b/>
        </w:rPr>
      </w:pPr>
      <w:r w:rsidRPr="006F5968">
        <w:rPr>
          <w:rFonts w:ascii="Century Gothic" w:hAnsi="Century Gothic"/>
          <w:b/>
        </w:rPr>
        <w:t>Substance Use</w:t>
      </w:r>
      <w:r w:rsidR="001A4F2D">
        <w:rPr>
          <w:rFonts w:ascii="Century Gothic" w:hAnsi="Century Gothic"/>
          <w:b/>
        </w:rPr>
        <w:t xml:space="preserve"> </w:t>
      </w:r>
    </w:p>
    <w:p w14:paraId="2AC05F25" w14:textId="6B3E5A8B" w:rsidR="006F5968" w:rsidRPr="001A4F2D" w:rsidRDefault="006F5968" w:rsidP="001141BD">
      <w:pPr>
        <w:pStyle w:val="ListParagraph"/>
        <w:numPr>
          <w:ilvl w:val="0"/>
          <w:numId w:val="11"/>
        </w:numPr>
        <w:ind w:left="2160" w:hanging="270"/>
        <w:rPr>
          <w:rFonts w:ascii="Century Gothic" w:hAnsi="Century Gothic"/>
          <w:b/>
          <w:color w:val="00B050"/>
        </w:rPr>
      </w:pPr>
      <w:r w:rsidRPr="006F5968">
        <w:rPr>
          <w:rFonts w:ascii="Century Gothic" w:hAnsi="Century Gothic"/>
          <w:b/>
        </w:rPr>
        <w:t>Breastfeeding</w:t>
      </w:r>
      <w:r w:rsidR="001A4F2D">
        <w:rPr>
          <w:rFonts w:ascii="Century Gothic" w:hAnsi="Century Gothic"/>
          <w:b/>
        </w:rPr>
        <w:t xml:space="preserve"> </w:t>
      </w:r>
    </w:p>
    <w:p w14:paraId="1CA90D21" w14:textId="63EEC5DC" w:rsidR="00E21D87" w:rsidRPr="00E21D87" w:rsidRDefault="00E21D87" w:rsidP="00E21D87">
      <w:pPr>
        <w:pStyle w:val="ListParagraph"/>
        <w:ind w:firstLine="720"/>
        <w:rPr>
          <w:rFonts w:ascii="Century Gothic" w:hAnsi="Century Gothic"/>
          <w:b/>
        </w:rPr>
      </w:pPr>
      <w:r w:rsidRPr="00E21D87">
        <w:rPr>
          <w:rFonts w:ascii="Century Gothic" w:hAnsi="Century Gothic"/>
          <w:b/>
        </w:rPr>
        <w:t>Additional Perinatal Challenges</w:t>
      </w:r>
      <w:r w:rsidR="00AD1ABA">
        <w:rPr>
          <w:rFonts w:ascii="Century Gothic" w:hAnsi="Century Gothic"/>
          <w:b/>
        </w:rPr>
        <w:t xml:space="preserve">  </w:t>
      </w:r>
    </w:p>
    <w:p w14:paraId="3D2B492F" w14:textId="77777777" w:rsidR="00E21D87" w:rsidRDefault="00E21D87" w:rsidP="00E21D87">
      <w:pPr>
        <w:pStyle w:val="ListParagraph"/>
        <w:numPr>
          <w:ilvl w:val="0"/>
          <w:numId w:val="14"/>
        </w:numPr>
        <w:ind w:left="2160" w:hanging="270"/>
        <w:rPr>
          <w:rFonts w:ascii="Century Gothic" w:hAnsi="Century Gothic"/>
          <w:b/>
        </w:rPr>
      </w:pPr>
      <w:r w:rsidRPr="00E21D87">
        <w:rPr>
          <w:rFonts w:ascii="Century Gothic" w:hAnsi="Century Gothic"/>
          <w:b/>
        </w:rPr>
        <w:t xml:space="preserve">Perinatal Loss, Fertility Challenges, Multiples, Adoption </w:t>
      </w:r>
    </w:p>
    <w:p w14:paraId="1940993A" w14:textId="77777777" w:rsidR="00E21D87" w:rsidRDefault="00E21D87" w:rsidP="00E21D87">
      <w:pPr>
        <w:ind w:left="720" w:firstLine="720"/>
        <w:rPr>
          <w:rFonts w:ascii="Century Gothic" w:hAnsi="Century Gothic"/>
          <w:b/>
        </w:rPr>
      </w:pPr>
    </w:p>
    <w:p w14:paraId="0ECC7F38" w14:textId="2261ED1D" w:rsidR="00E21D87" w:rsidRPr="00AD1ABA" w:rsidRDefault="4AE72805" w:rsidP="4AE72805">
      <w:pPr>
        <w:rPr>
          <w:rFonts w:ascii="Century Gothic" w:hAnsi="Century Gothic"/>
          <w:b/>
          <w:bCs/>
          <w:color w:val="FF0000"/>
        </w:rPr>
      </w:pPr>
      <w:r w:rsidRPr="4AE72805">
        <w:rPr>
          <w:rFonts w:ascii="Century Gothic" w:hAnsi="Century Gothic"/>
          <w:b/>
          <w:bCs/>
        </w:rPr>
        <w:t>4:15-4:50</w:t>
      </w:r>
      <w:r w:rsidR="00E21D87">
        <w:tab/>
      </w:r>
      <w:r w:rsidRPr="4AE72805">
        <w:rPr>
          <w:rFonts w:ascii="Century Gothic" w:hAnsi="Century Gothic"/>
          <w:b/>
          <w:bCs/>
        </w:rPr>
        <w:t>Special Populations</w:t>
      </w:r>
      <w:r w:rsidR="00AD1ABA">
        <w:rPr>
          <w:rFonts w:ascii="Century Gothic" w:hAnsi="Century Gothic"/>
          <w:b/>
          <w:bCs/>
        </w:rPr>
        <w:t xml:space="preserve"> </w:t>
      </w:r>
    </w:p>
    <w:p w14:paraId="051D226C" w14:textId="5FBDC8C8" w:rsidR="001141BD" w:rsidRDefault="001141BD" w:rsidP="001141BD">
      <w:pPr>
        <w:pStyle w:val="ListParagraph"/>
        <w:numPr>
          <w:ilvl w:val="0"/>
          <w:numId w:val="12"/>
        </w:numPr>
        <w:rPr>
          <w:rFonts w:ascii="Century Gothic" w:hAnsi="Century Gothic"/>
          <w:b/>
        </w:rPr>
      </w:pPr>
      <w:r w:rsidRPr="001141BD">
        <w:rPr>
          <w:rFonts w:ascii="Century Gothic" w:hAnsi="Century Gothic"/>
          <w:b/>
        </w:rPr>
        <w:t>A</w:t>
      </w:r>
      <w:r w:rsidR="006F5968" w:rsidRPr="001141BD">
        <w:rPr>
          <w:rFonts w:ascii="Century Gothic" w:hAnsi="Century Gothic"/>
          <w:b/>
        </w:rPr>
        <w:t>do</w:t>
      </w:r>
      <w:r w:rsidRPr="001141BD">
        <w:rPr>
          <w:rFonts w:ascii="Century Gothic" w:hAnsi="Century Gothic"/>
          <w:b/>
        </w:rPr>
        <w:t>lescents</w:t>
      </w:r>
    </w:p>
    <w:p w14:paraId="0E72410D" w14:textId="7090AF79" w:rsidR="002C7953" w:rsidRPr="001141BD" w:rsidRDefault="002C7953" w:rsidP="001141BD">
      <w:pPr>
        <w:pStyle w:val="ListParagraph"/>
        <w:numPr>
          <w:ilvl w:val="0"/>
          <w:numId w:val="12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Neurodiverse</w:t>
      </w:r>
    </w:p>
    <w:p w14:paraId="1F24F0D5" w14:textId="65D7AF5F" w:rsidR="001141BD" w:rsidRPr="001141BD" w:rsidRDefault="001141BD" w:rsidP="001141BD">
      <w:pPr>
        <w:pStyle w:val="ListParagraph"/>
        <w:numPr>
          <w:ilvl w:val="0"/>
          <w:numId w:val="12"/>
        </w:numPr>
        <w:rPr>
          <w:rFonts w:ascii="Century Gothic" w:hAnsi="Century Gothic"/>
          <w:b/>
        </w:rPr>
      </w:pPr>
      <w:r w:rsidRPr="001141BD">
        <w:rPr>
          <w:rFonts w:ascii="Century Gothic" w:hAnsi="Century Gothic"/>
          <w:b/>
        </w:rPr>
        <w:t>Military</w:t>
      </w:r>
      <w:r w:rsidR="001A4F2D">
        <w:rPr>
          <w:rFonts w:ascii="Century Gothic" w:hAnsi="Century Gothic"/>
          <w:b/>
        </w:rPr>
        <w:t xml:space="preserve"> </w:t>
      </w:r>
    </w:p>
    <w:p w14:paraId="26A6EC85" w14:textId="77777777" w:rsidR="00E21D87" w:rsidRDefault="00E21D87" w:rsidP="001141BD">
      <w:pPr>
        <w:pStyle w:val="ListParagraph"/>
        <w:numPr>
          <w:ilvl w:val="0"/>
          <w:numId w:val="12"/>
        </w:numPr>
        <w:rPr>
          <w:rFonts w:ascii="Century Gothic" w:hAnsi="Century Gothic"/>
          <w:b/>
        </w:rPr>
      </w:pPr>
      <w:r w:rsidRPr="001141BD">
        <w:rPr>
          <w:rFonts w:ascii="Century Gothic" w:hAnsi="Century Gothic"/>
          <w:b/>
        </w:rPr>
        <w:t xml:space="preserve">Parents of infants in NICU </w:t>
      </w:r>
    </w:p>
    <w:p w14:paraId="63EFE519" w14:textId="6283BE04" w:rsidR="001141BD" w:rsidRPr="001141BD" w:rsidRDefault="00E21D87" w:rsidP="001141BD">
      <w:pPr>
        <w:pStyle w:val="ListParagraph"/>
        <w:numPr>
          <w:ilvl w:val="0"/>
          <w:numId w:val="12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Parents</w:t>
      </w:r>
      <w:r w:rsidR="006F5968" w:rsidRPr="001141BD">
        <w:rPr>
          <w:rFonts w:ascii="Century Gothic" w:hAnsi="Century Gothic"/>
          <w:b/>
        </w:rPr>
        <w:t xml:space="preserve"> with Physical Disabilities </w:t>
      </w:r>
    </w:p>
    <w:p w14:paraId="1914F68E" w14:textId="77D1546D" w:rsidR="001141BD" w:rsidRPr="001141BD" w:rsidRDefault="001141BD" w:rsidP="001141BD">
      <w:pPr>
        <w:ind w:firstLine="1530"/>
        <w:rPr>
          <w:rFonts w:ascii="Century Gothic" w:hAnsi="Century Gothic"/>
          <w:b/>
        </w:rPr>
      </w:pPr>
      <w:r w:rsidRPr="001141BD">
        <w:rPr>
          <w:rFonts w:ascii="Century Gothic" w:hAnsi="Century Gothic"/>
          <w:b/>
        </w:rPr>
        <w:t>V</w:t>
      </w:r>
      <w:r w:rsidR="0099094E">
        <w:rPr>
          <w:rFonts w:ascii="Century Gothic" w:hAnsi="Century Gothic"/>
          <w:b/>
        </w:rPr>
        <w:t>IDEO:</w:t>
      </w:r>
      <w:r w:rsidRPr="001141BD">
        <w:rPr>
          <w:rFonts w:ascii="Century Gothic" w:hAnsi="Century Gothic"/>
          <w:b/>
        </w:rPr>
        <w:t xml:space="preserve"> Giving Birth While Deaf</w:t>
      </w:r>
    </w:p>
    <w:p w14:paraId="49812DA4" w14:textId="4DA059F6" w:rsidR="006F5968" w:rsidRPr="001141BD" w:rsidRDefault="006F5968" w:rsidP="00E21D87">
      <w:pPr>
        <w:pStyle w:val="ListParagraph"/>
        <w:ind w:left="2250"/>
        <w:rPr>
          <w:rFonts w:ascii="Century Gothic" w:hAnsi="Century Gothic"/>
          <w:b/>
        </w:rPr>
      </w:pPr>
    </w:p>
    <w:p w14:paraId="2AF2A77C" w14:textId="77777777" w:rsidR="00F123E8" w:rsidRDefault="00F123E8" w:rsidP="00CC44AC">
      <w:pPr>
        <w:rPr>
          <w:rFonts w:ascii="Century Gothic" w:hAnsi="Century Gothic"/>
          <w:b/>
        </w:rPr>
      </w:pPr>
    </w:p>
    <w:p w14:paraId="0C48CF30" w14:textId="522472B1" w:rsidR="001703D4" w:rsidRDefault="4AE72805" w:rsidP="4AE72805">
      <w:pPr>
        <w:rPr>
          <w:rFonts w:ascii="Century Gothic" w:hAnsi="Century Gothic"/>
          <w:b/>
          <w:bCs/>
        </w:rPr>
      </w:pPr>
      <w:r w:rsidRPr="4AE72805">
        <w:rPr>
          <w:rFonts w:ascii="Century Gothic" w:hAnsi="Century Gothic"/>
          <w:b/>
          <w:bCs/>
        </w:rPr>
        <w:t>4:50-5:00</w:t>
      </w:r>
      <w:r w:rsidR="00E21D87">
        <w:tab/>
      </w:r>
      <w:r w:rsidRPr="4AE72805">
        <w:rPr>
          <w:rFonts w:ascii="Century Gothic" w:hAnsi="Century Gothic"/>
          <w:b/>
          <w:bCs/>
        </w:rPr>
        <w:t>Wrap Up</w:t>
      </w:r>
      <w:r w:rsidR="004C3033">
        <w:rPr>
          <w:rFonts w:ascii="Century Gothic" w:hAnsi="Century Gothic"/>
          <w:b/>
          <w:bCs/>
        </w:rPr>
        <w:t xml:space="preserve"> </w:t>
      </w:r>
    </w:p>
    <w:p w14:paraId="3A0BD707" w14:textId="77777777" w:rsidR="001703D4" w:rsidRDefault="001703D4" w:rsidP="4AE72805">
      <w:pPr>
        <w:rPr>
          <w:rFonts w:ascii="Century Gothic" w:hAnsi="Century Gothic"/>
          <w:b/>
          <w:bCs/>
        </w:rPr>
      </w:pPr>
    </w:p>
    <w:p w14:paraId="39921B6E" w14:textId="77777777" w:rsidR="001703D4" w:rsidRDefault="001703D4" w:rsidP="4AE72805">
      <w:pPr>
        <w:rPr>
          <w:rFonts w:ascii="Century Gothic" w:hAnsi="Century Gothic"/>
          <w:b/>
          <w:bCs/>
        </w:rPr>
      </w:pPr>
    </w:p>
    <w:p w14:paraId="03EFB6FB" w14:textId="77777777" w:rsidR="001703D4" w:rsidRDefault="001703D4" w:rsidP="4AE72805">
      <w:pPr>
        <w:rPr>
          <w:rFonts w:ascii="Century Gothic" w:hAnsi="Century Gothic"/>
          <w:b/>
          <w:bCs/>
        </w:rPr>
      </w:pPr>
    </w:p>
    <w:p w14:paraId="4CA7F4AC" w14:textId="77777777" w:rsidR="001703D4" w:rsidRDefault="001703D4" w:rsidP="4AE72805">
      <w:pPr>
        <w:rPr>
          <w:rFonts w:ascii="Century Gothic" w:hAnsi="Century Gothic"/>
          <w:b/>
          <w:bCs/>
        </w:rPr>
      </w:pPr>
    </w:p>
    <w:p w14:paraId="705F64C0" w14:textId="77777777" w:rsidR="001703D4" w:rsidRDefault="001703D4" w:rsidP="4AE72805">
      <w:pPr>
        <w:rPr>
          <w:rFonts w:ascii="Century Gothic" w:hAnsi="Century Gothic"/>
          <w:b/>
          <w:bCs/>
        </w:rPr>
      </w:pPr>
    </w:p>
    <w:p w14:paraId="6F3BC40F" w14:textId="77777777" w:rsidR="001703D4" w:rsidRDefault="001703D4" w:rsidP="4AE72805">
      <w:pPr>
        <w:rPr>
          <w:rFonts w:ascii="Century Gothic" w:hAnsi="Century Gothic"/>
          <w:b/>
          <w:bCs/>
        </w:rPr>
      </w:pPr>
    </w:p>
    <w:p w14:paraId="62ED1362" w14:textId="77777777" w:rsidR="001703D4" w:rsidRDefault="001703D4" w:rsidP="4AE72805">
      <w:pPr>
        <w:rPr>
          <w:rFonts w:ascii="Century Gothic" w:hAnsi="Century Gothic"/>
          <w:b/>
          <w:bCs/>
        </w:rPr>
      </w:pPr>
    </w:p>
    <w:p w14:paraId="6E4B666E" w14:textId="77777777" w:rsidR="001703D4" w:rsidRDefault="001703D4" w:rsidP="4AE72805">
      <w:pPr>
        <w:rPr>
          <w:rFonts w:ascii="Century Gothic" w:hAnsi="Century Gothic"/>
          <w:b/>
          <w:bCs/>
        </w:rPr>
      </w:pPr>
    </w:p>
    <w:p w14:paraId="31E6281D" w14:textId="77777777" w:rsidR="001703D4" w:rsidRDefault="001703D4" w:rsidP="4AE72805">
      <w:pPr>
        <w:rPr>
          <w:rFonts w:ascii="Century Gothic" w:hAnsi="Century Gothic"/>
          <w:b/>
          <w:bCs/>
        </w:rPr>
      </w:pPr>
    </w:p>
    <w:p w14:paraId="6CCD8006" w14:textId="77777777" w:rsidR="001703D4" w:rsidRDefault="001703D4" w:rsidP="4AE72805">
      <w:pPr>
        <w:rPr>
          <w:rFonts w:ascii="Century Gothic" w:hAnsi="Century Gothic"/>
          <w:b/>
          <w:bCs/>
        </w:rPr>
      </w:pPr>
    </w:p>
    <w:p w14:paraId="1F432788" w14:textId="77777777" w:rsidR="001703D4" w:rsidRDefault="001703D4" w:rsidP="4AE72805">
      <w:pPr>
        <w:rPr>
          <w:rFonts w:ascii="Century Gothic" w:hAnsi="Century Gothic"/>
          <w:b/>
          <w:bCs/>
        </w:rPr>
      </w:pPr>
    </w:p>
    <w:p w14:paraId="1BCE8350" w14:textId="77777777" w:rsidR="001703D4" w:rsidRDefault="001703D4" w:rsidP="4AE72805">
      <w:pPr>
        <w:rPr>
          <w:rFonts w:ascii="Century Gothic" w:hAnsi="Century Gothic"/>
          <w:b/>
          <w:bCs/>
        </w:rPr>
      </w:pPr>
    </w:p>
    <w:p w14:paraId="3659767B" w14:textId="77777777" w:rsidR="00A93D81" w:rsidRDefault="00A93D81" w:rsidP="4AE72805">
      <w:pPr>
        <w:rPr>
          <w:rFonts w:ascii="Century Gothic" w:hAnsi="Century Gothic"/>
          <w:b/>
          <w:bCs/>
        </w:rPr>
      </w:pPr>
    </w:p>
    <w:p w14:paraId="2956E54D" w14:textId="77777777" w:rsidR="001703D4" w:rsidRDefault="001703D4" w:rsidP="4AE72805">
      <w:pPr>
        <w:rPr>
          <w:rFonts w:ascii="Century Gothic" w:hAnsi="Century Gothic"/>
          <w:b/>
          <w:bCs/>
        </w:rPr>
      </w:pPr>
    </w:p>
    <w:p w14:paraId="5641AE62" w14:textId="77777777" w:rsidR="0080383C" w:rsidRDefault="0080383C" w:rsidP="4AE72805">
      <w:pPr>
        <w:rPr>
          <w:rFonts w:ascii="Century Gothic" w:hAnsi="Century Gothic"/>
          <w:b/>
          <w:bCs/>
        </w:rPr>
      </w:pPr>
    </w:p>
    <w:p w14:paraId="3F1CE2E8" w14:textId="77777777" w:rsidR="00CC44AC" w:rsidRPr="00CC4658" w:rsidRDefault="0067704A" w:rsidP="00CC44AC">
      <w:pPr>
        <w:rPr>
          <w:rFonts w:ascii="Century Gothic" w:hAnsi="Century Gothic"/>
          <w:b/>
        </w:rPr>
      </w:pPr>
      <w:r w:rsidRPr="00CC4658">
        <w:rPr>
          <w:rFonts w:ascii="Century Gothic" w:hAnsi="Century Gothic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6E9A5D" wp14:editId="3324BE83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829310" cy="279400"/>
                <wp:effectExtent l="0" t="0" r="27940" b="254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743EF7" w14:textId="77777777" w:rsidR="0017239C" w:rsidRPr="00CC44AC" w:rsidRDefault="0017239C">
                            <w:pPr>
                              <w:rPr>
                                <w:b/>
                              </w:rPr>
                            </w:pPr>
                            <w:r w:rsidRPr="00CC44AC">
                              <w:rPr>
                                <w:b/>
                              </w:rPr>
                              <w:t>DAY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6E9A5D" id="AutoShape 5" o:spid="_x0000_s1028" style="position:absolute;margin-left:0;margin-top:4.35pt;width:65.3pt;height:2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" fillcolor="#dbe5f1 [660]">
                <v:textbox>
                  <w:txbxContent>
                    <w:p w14:paraId="35743EF7" w14:textId="77777777" w:rsidR="0017239C" w:rsidRPr="00CC44AC" w:rsidRDefault="0017239C">
                      <w:pPr>
                        <w:rPr>
                          <w:b/>
                        </w:rPr>
                      </w:pPr>
                      <w:r w:rsidRPr="00CC44AC">
                        <w:rPr>
                          <w:b/>
                        </w:rPr>
                        <w:t>DAY 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39A2FD" w14:textId="77777777" w:rsidR="00F91EE9" w:rsidRPr="00CC4658" w:rsidRDefault="00F91EE9" w:rsidP="00CC44AC">
      <w:pPr>
        <w:rPr>
          <w:rFonts w:ascii="Century Gothic" w:hAnsi="Century Gothic"/>
          <w:b/>
        </w:rPr>
      </w:pPr>
    </w:p>
    <w:p w14:paraId="082EB368" w14:textId="77777777" w:rsidR="00083278" w:rsidRPr="00CC4658" w:rsidRDefault="00083278" w:rsidP="00CC44AC">
      <w:pPr>
        <w:rPr>
          <w:rFonts w:ascii="Century Gothic" w:hAnsi="Century Gothic"/>
          <w:b/>
        </w:rPr>
      </w:pPr>
    </w:p>
    <w:p w14:paraId="48A5B62D" w14:textId="60F186C7" w:rsidR="00E21D87" w:rsidRDefault="4AE72805" w:rsidP="391160C8">
      <w:pPr>
        <w:rPr>
          <w:rFonts w:ascii="Century Gothic" w:hAnsi="Century Gothic"/>
          <w:b/>
          <w:bCs/>
        </w:rPr>
      </w:pPr>
      <w:r w:rsidRPr="4AE72805">
        <w:rPr>
          <w:rFonts w:ascii="Century Gothic" w:hAnsi="Century Gothic"/>
          <w:b/>
          <w:bCs/>
        </w:rPr>
        <w:t>8:00-8:30</w:t>
      </w:r>
      <w:r w:rsidR="00F91EE9">
        <w:tab/>
      </w:r>
      <w:r w:rsidRPr="4AE72805">
        <w:rPr>
          <w:rFonts w:ascii="Century Gothic" w:hAnsi="Century Gothic"/>
          <w:b/>
          <w:bCs/>
        </w:rPr>
        <w:t>Registration and Breakfast (provided)</w:t>
      </w:r>
    </w:p>
    <w:p w14:paraId="032562F9" w14:textId="61ACFC59" w:rsidR="00E21D87" w:rsidRDefault="00E21D87" w:rsidP="391160C8">
      <w:pPr>
        <w:rPr>
          <w:rFonts w:ascii="Century Gothic" w:hAnsi="Century Gothic"/>
          <w:b/>
          <w:bCs/>
        </w:rPr>
      </w:pPr>
    </w:p>
    <w:p w14:paraId="7CEE88F1" w14:textId="56F5763F" w:rsidR="00E21D87" w:rsidRDefault="391160C8" w:rsidP="391160C8">
      <w:pPr>
        <w:rPr>
          <w:rFonts w:ascii="Century Gothic" w:hAnsi="Century Gothic"/>
          <w:b/>
          <w:bCs/>
        </w:rPr>
      </w:pPr>
      <w:r w:rsidRPr="391160C8">
        <w:rPr>
          <w:rFonts w:ascii="Century Gothic" w:hAnsi="Century Gothic"/>
          <w:b/>
          <w:bCs/>
        </w:rPr>
        <w:t>8:30- 9:20</w:t>
      </w:r>
      <w:r w:rsidR="00F91EE9">
        <w:tab/>
      </w:r>
      <w:r w:rsidRPr="391160C8">
        <w:rPr>
          <w:rFonts w:ascii="Century Gothic" w:hAnsi="Century Gothic"/>
          <w:b/>
          <w:bCs/>
        </w:rPr>
        <w:t>Trauma and Culturally Informed Care</w:t>
      </w:r>
      <w:r w:rsidR="00AD1ABA" w:rsidRPr="00AD1ABA">
        <w:rPr>
          <w:rFonts w:ascii="Century Gothic" w:hAnsi="Century Gothic"/>
          <w:b/>
          <w:bCs/>
          <w:color w:val="C00000"/>
        </w:rPr>
        <w:t xml:space="preserve"> </w:t>
      </w:r>
    </w:p>
    <w:p w14:paraId="66086DA0" w14:textId="58715542" w:rsidR="00E21D87" w:rsidRDefault="00E21D87" w:rsidP="00E21D87">
      <w:pPr>
        <w:ind w:left="720" w:firstLine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VIDEO: </w:t>
      </w:r>
      <w:r w:rsidRPr="00D45ACC">
        <w:rPr>
          <w:rFonts w:ascii="Century Gothic" w:hAnsi="Century Gothic"/>
          <w:b/>
        </w:rPr>
        <w:t xml:space="preserve">Postpartum Depression </w:t>
      </w:r>
      <w:r w:rsidR="002C7953">
        <w:rPr>
          <w:rFonts w:ascii="Century Gothic" w:hAnsi="Century Gothic"/>
          <w:b/>
        </w:rPr>
        <w:t>A</w:t>
      </w:r>
      <w:r>
        <w:rPr>
          <w:rFonts w:ascii="Century Gothic" w:hAnsi="Century Gothic"/>
          <w:b/>
        </w:rPr>
        <w:t xml:space="preserve">mong Communities of Color </w:t>
      </w:r>
      <w:r w:rsidRPr="00D45ACC">
        <w:rPr>
          <w:rFonts w:ascii="Century Gothic" w:hAnsi="Century Gothic"/>
          <w:b/>
        </w:rPr>
        <w:t>PSA</w:t>
      </w:r>
    </w:p>
    <w:p w14:paraId="2A47523D" w14:textId="4A746FD1" w:rsidR="006F5968" w:rsidRPr="0099094E" w:rsidRDefault="6AC25ADE" w:rsidP="6AC25ADE">
      <w:pPr>
        <w:ind w:left="720" w:firstLine="720"/>
        <w:rPr>
          <w:rFonts w:ascii="Century Gothic" w:hAnsi="Century Gothic"/>
          <w:b/>
          <w:bCs/>
        </w:rPr>
      </w:pPr>
      <w:r w:rsidRPr="6AC25ADE">
        <w:rPr>
          <w:rFonts w:ascii="Century Gothic" w:hAnsi="Century Gothic"/>
          <w:b/>
          <w:bCs/>
        </w:rPr>
        <w:t xml:space="preserve">VIDEO: </w:t>
      </w:r>
      <w:proofErr w:type="spellStart"/>
      <w:r w:rsidR="00616E94" w:rsidRPr="00616E94">
        <w:rPr>
          <w:rFonts w:ascii="Century Gothic" w:hAnsi="Century Gothic"/>
          <w:b/>
          <w:bCs/>
        </w:rPr>
        <w:t>BirthFund</w:t>
      </w:r>
      <w:proofErr w:type="spellEnd"/>
      <w:r w:rsidR="00616E94" w:rsidRPr="00616E94">
        <w:rPr>
          <w:rFonts w:ascii="Century Gothic" w:hAnsi="Century Gothic"/>
          <w:b/>
          <w:bCs/>
        </w:rPr>
        <w:t xml:space="preserve"> </w:t>
      </w:r>
      <w:r w:rsidR="00616E94">
        <w:rPr>
          <w:rFonts w:ascii="Century Gothic" w:hAnsi="Century Gothic"/>
          <w:b/>
          <w:bCs/>
        </w:rPr>
        <w:t>A</w:t>
      </w:r>
      <w:r w:rsidR="00616E94" w:rsidRPr="00616E94">
        <w:rPr>
          <w:rFonts w:ascii="Century Gothic" w:hAnsi="Century Gothic"/>
          <w:b/>
          <w:bCs/>
        </w:rPr>
        <w:t xml:space="preserve">ddresses the </w:t>
      </w:r>
      <w:r w:rsidR="00616E94">
        <w:rPr>
          <w:rFonts w:ascii="Century Gothic" w:hAnsi="Century Gothic"/>
          <w:b/>
          <w:bCs/>
        </w:rPr>
        <w:t>M</w:t>
      </w:r>
      <w:r w:rsidR="00616E94" w:rsidRPr="00616E94">
        <w:rPr>
          <w:rFonts w:ascii="Century Gothic" w:hAnsi="Century Gothic"/>
          <w:b/>
          <w:bCs/>
        </w:rPr>
        <w:t xml:space="preserve">aternal </w:t>
      </w:r>
      <w:r w:rsidR="00616E94">
        <w:rPr>
          <w:rFonts w:ascii="Century Gothic" w:hAnsi="Century Gothic"/>
          <w:b/>
          <w:bCs/>
        </w:rPr>
        <w:t>M</w:t>
      </w:r>
      <w:r w:rsidR="00616E94" w:rsidRPr="00616E94">
        <w:rPr>
          <w:rFonts w:ascii="Century Gothic" w:hAnsi="Century Gothic"/>
          <w:b/>
          <w:bCs/>
        </w:rPr>
        <w:t xml:space="preserve">ortality </w:t>
      </w:r>
      <w:r w:rsidR="00616E94">
        <w:rPr>
          <w:rFonts w:ascii="Century Gothic" w:hAnsi="Century Gothic"/>
          <w:b/>
          <w:bCs/>
        </w:rPr>
        <w:t>C</w:t>
      </w:r>
      <w:r w:rsidR="00616E94" w:rsidRPr="00616E94">
        <w:rPr>
          <w:rFonts w:ascii="Century Gothic" w:hAnsi="Century Gothic"/>
          <w:b/>
          <w:bCs/>
        </w:rPr>
        <w:t>risis</w:t>
      </w:r>
    </w:p>
    <w:p w14:paraId="743D1D09" w14:textId="77777777" w:rsidR="0099094E" w:rsidRDefault="0099094E" w:rsidP="0099094E">
      <w:pPr>
        <w:rPr>
          <w:rFonts w:ascii="Century Gothic" w:hAnsi="Century Gothic"/>
          <w:b/>
        </w:rPr>
      </w:pPr>
    </w:p>
    <w:p w14:paraId="3846EB3D" w14:textId="21C631DF" w:rsidR="00D45ACC" w:rsidRPr="00D45ACC" w:rsidRDefault="4AE72805" w:rsidP="391160C8">
      <w:pPr>
        <w:spacing w:line="259" w:lineRule="auto"/>
        <w:rPr>
          <w:rFonts w:ascii="Century Gothic" w:hAnsi="Century Gothic"/>
          <w:b/>
          <w:bCs/>
        </w:rPr>
      </w:pPr>
      <w:r w:rsidRPr="4AE72805">
        <w:rPr>
          <w:rFonts w:ascii="Century Gothic" w:hAnsi="Century Gothic"/>
          <w:b/>
          <w:bCs/>
        </w:rPr>
        <w:t>9:20-10:10</w:t>
      </w:r>
      <w:r w:rsidR="00BF7A64">
        <w:tab/>
      </w:r>
      <w:r w:rsidRPr="4AE72805">
        <w:rPr>
          <w:rFonts w:ascii="Century Gothic" w:hAnsi="Century Gothic"/>
          <w:b/>
          <w:bCs/>
        </w:rPr>
        <w:t xml:space="preserve">Intake Assessment </w:t>
      </w:r>
    </w:p>
    <w:p w14:paraId="4EC6A331" w14:textId="473E3229" w:rsidR="391160C8" w:rsidRDefault="391160C8" w:rsidP="391160C8">
      <w:pPr>
        <w:rPr>
          <w:rFonts w:ascii="Century Gothic" w:hAnsi="Century Gothic"/>
          <w:b/>
          <w:bCs/>
        </w:rPr>
      </w:pPr>
    </w:p>
    <w:p w14:paraId="3B8B62FA" w14:textId="77777777" w:rsidR="002B2162" w:rsidRDefault="002B2162" w:rsidP="391160C8">
      <w:pPr>
        <w:rPr>
          <w:rFonts w:ascii="Century Gothic" w:hAnsi="Century Gothic"/>
          <w:b/>
          <w:bCs/>
        </w:rPr>
      </w:pPr>
    </w:p>
    <w:p w14:paraId="46040E17" w14:textId="4B73E977" w:rsidR="0099094E" w:rsidRDefault="4AE72805" w:rsidP="391160C8">
      <w:pPr>
        <w:rPr>
          <w:rFonts w:ascii="Century Gothic" w:hAnsi="Century Gothic"/>
          <w:b/>
          <w:bCs/>
        </w:rPr>
      </w:pPr>
      <w:r w:rsidRPr="4AE72805">
        <w:rPr>
          <w:rFonts w:ascii="Century Gothic" w:hAnsi="Century Gothic"/>
          <w:b/>
          <w:bCs/>
        </w:rPr>
        <w:t>10:10-10:30</w:t>
      </w:r>
      <w:r w:rsidR="0099094E">
        <w:tab/>
      </w:r>
      <w:r w:rsidRPr="4AE72805">
        <w:rPr>
          <w:rFonts w:ascii="Century Gothic" w:hAnsi="Century Gothic"/>
          <w:b/>
          <w:bCs/>
        </w:rPr>
        <w:t>The Team &amp; Making Referrals</w:t>
      </w:r>
      <w:r w:rsidR="00AD1ABA">
        <w:rPr>
          <w:rFonts w:ascii="Century Gothic" w:hAnsi="Century Gothic"/>
          <w:b/>
          <w:bCs/>
        </w:rPr>
        <w:t xml:space="preserve"> </w:t>
      </w:r>
    </w:p>
    <w:p w14:paraId="3D003F7B" w14:textId="218EC566" w:rsidR="00BF7A64" w:rsidRPr="00BF7A64" w:rsidRDefault="00BF7A64" w:rsidP="00BF7A64">
      <w:pPr>
        <w:pStyle w:val="ListParagraph"/>
        <w:numPr>
          <w:ilvl w:val="0"/>
          <w:numId w:val="7"/>
        </w:numPr>
        <w:rPr>
          <w:rFonts w:ascii="Century Gothic" w:hAnsi="Century Gothic"/>
          <w:b/>
        </w:rPr>
      </w:pPr>
      <w:r w:rsidRPr="00BF7A64">
        <w:rPr>
          <w:rFonts w:ascii="Century Gothic" w:hAnsi="Century Gothic"/>
          <w:b/>
        </w:rPr>
        <w:t>PSI Online Directory</w:t>
      </w:r>
    </w:p>
    <w:p w14:paraId="08589134" w14:textId="0C1F1297" w:rsidR="0099094E" w:rsidRDefault="0099094E" w:rsidP="391160C8">
      <w:pPr>
        <w:rPr>
          <w:rFonts w:ascii="Century Gothic" w:hAnsi="Century Gothic"/>
          <w:b/>
          <w:bCs/>
        </w:rPr>
      </w:pPr>
    </w:p>
    <w:p w14:paraId="1F808C27" w14:textId="1B5C80C5" w:rsidR="0099094E" w:rsidRDefault="391160C8" w:rsidP="391160C8">
      <w:pPr>
        <w:rPr>
          <w:rFonts w:ascii="Century Gothic" w:hAnsi="Century Gothic"/>
          <w:b/>
          <w:bCs/>
        </w:rPr>
      </w:pPr>
      <w:r w:rsidRPr="391160C8">
        <w:rPr>
          <w:rFonts w:ascii="Century Gothic" w:hAnsi="Century Gothic"/>
          <w:b/>
          <w:bCs/>
        </w:rPr>
        <w:t>10:30-10:45</w:t>
      </w:r>
      <w:r w:rsidR="0099094E">
        <w:tab/>
      </w:r>
      <w:r w:rsidRPr="391160C8">
        <w:rPr>
          <w:rFonts w:ascii="Century Gothic" w:hAnsi="Century Gothic"/>
          <w:b/>
          <w:bCs/>
        </w:rPr>
        <w:t xml:space="preserve">BREAK </w:t>
      </w:r>
    </w:p>
    <w:p w14:paraId="0E3F24E0" w14:textId="4AED85C9" w:rsidR="0099094E" w:rsidRDefault="0099094E" w:rsidP="391160C8">
      <w:pPr>
        <w:rPr>
          <w:rFonts w:ascii="Century Gothic" w:hAnsi="Century Gothic"/>
          <w:b/>
          <w:bCs/>
        </w:rPr>
      </w:pPr>
    </w:p>
    <w:p w14:paraId="35C70000" w14:textId="38D04F93" w:rsidR="0099094E" w:rsidRPr="00AE12AC" w:rsidRDefault="4AE72805" w:rsidP="391160C8">
      <w:pPr>
        <w:rPr>
          <w:rFonts w:ascii="Century Gothic" w:hAnsi="Century Gothic"/>
          <w:b/>
          <w:bCs/>
          <w:color w:val="FF0000"/>
        </w:rPr>
      </w:pPr>
      <w:r w:rsidRPr="4AE72805">
        <w:rPr>
          <w:rFonts w:ascii="Century Gothic" w:hAnsi="Century Gothic"/>
          <w:b/>
          <w:bCs/>
        </w:rPr>
        <w:t>10:45-11:40</w:t>
      </w:r>
      <w:r w:rsidR="0099094E">
        <w:tab/>
      </w:r>
      <w:r w:rsidRPr="4AE72805">
        <w:rPr>
          <w:rFonts w:ascii="Century Gothic" w:hAnsi="Century Gothic"/>
          <w:b/>
          <w:bCs/>
        </w:rPr>
        <w:t xml:space="preserve">Support Groups </w:t>
      </w:r>
      <w:r w:rsidR="00AE12AC">
        <w:rPr>
          <w:rFonts w:ascii="Century Gothic" w:hAnsi="Century Gothic"/>
          <w:b/>
          <w:bCs/>
        </w:rPr>
        <w:t xml:space="preserve">  </w:t>
      </w:r>
    </w:p>
    <w:p w14:paraId="667A9B9D" w14:textId="77777777" w:rsidR="00FD1FA6" w:rsidRPr="0099094E" w:rsidRDefault="00FD1FA6" w:rsidP="00FD1FA6">
      <w:pPr>
        <w:pStyle w:val="ListParagraph"/>
        <w:numPr>
          <w:ilvl w:val="0"/>
          <w:numId w:val="7"/>
        </w:numPr>
        <w:rPr>
          <w:rFonts w:ascii="Century Gothic" w:hAnsi="Century Gothic"/>
          <w:b/>
        </w:rPr>
      </w:pPr>
      <w:r w:rsidRPr="0099094E">
        <w:rPr>
          <w:rFonts w:ascii="Century Gothic" w:hAnsi="Century Gothic"/>
          <w:b/>
        </w:rPr>
        <w:t>Jane Honikman’s 9 Steps to Wellness</w:t>
      </w:r>
    </w:p>
    <w:p w14:paraId="2D07B4AE" w14:textId="2407306B" w:rsidR="0099094E" w:rsidRDefault="4AE72805" w:rsidP="4AE72805">
      <w:pPr>
        <w:ind w:left="720" w:firstLine="720"/>
        <w:rPr>
          <w:rFonts w:ascii="Century Gothic" w:hAnsi="Century Gothic"/>
          <w:b/>
          <w:bCs/>
        </w:rPr>
      </w:pPr>
      <w:r w:rsidRPr="4AE72805">
        <w:rPr>
          <w:rFonts w:ascii="Century Gothic" w:hAnsi="Century Gothic"/>
          <w:b/>
          <w:bCs/>
        </w:rPr>
        <w:t>VIDEO: “Baby Dove / Under Pressure / Postpartum”</w:t>
      </w:r>
    </w:p>
    <w:p w14:paraId="6610C2AA" w14:textId="77777777" w:rsidR="00FD1FA6" w:rsidRPr="00FD1FA6" w:rsidRDefault="00FD1FA6" w:rsidP="00FD1FA6">
      <w:pPr>
        <w:pStyle w:val="ListParagraph"/>
        <w:numPr>
          <w:ilvl w:val="0"/>
          <w:numId w:val="15"/>
        </w:numPr>
        <w:rPr>
          <w:rFonts w:ascii="Century Gothic" w:hAnsi="Century Gothic"/>
          <w:b/>
        </w:rPr>
      </w:pPr>
      <w:r w:rsidRPr="00FD1FA6">
        <w:rPr>
          <w:rFonts w:ascii="Century Gothic" w:hAnsi="Century Gothic"/>
          <w:b/>
        </w:rPr>
        <w:t>Support Group Networks</w:t>
      </w:r>
    </w:p>
    <w:p w14:paraId="2C08DCE2" w14:textId="77777777" w:rsidR="00FD1FA6" w:rsidRPr="00FD1FA6" w:rsidRDefault="00FD1FA6" w:rsidP="00FD1FA6">
      <w:pPr>
        <w:pStyle w:val="ListParagraph"/>
        <w:numPr>
          <w:ilvl w:val="0"/>
          <w:numId w:val="15"/>
        </w:numPr>
        <w:rPr>
          <w:rFonts w:ascii="Century Gothic" w:hAnsi="Century Gothic"/>
          <w:b/>
        </w:rPr>
      </w:pPr>
      <w:r w:rsidRPr="00FD1FA6">
        <w:rPr>
          <w:rFonts w:ascii="Century Gothic" w:hAnsi="Century Gothic"/>
          <w:b/>
        </w:rPr>
        <w:t>Role of Facilitators</w:t>
      </w:r>
    </w:p>
    <w:p w14:paraId="3E232B9A" w14:textId="07C66448" w:rsidR="0099094E" w:rsidRDefault="4AE72805" w:rsidP="4AE72805">
      <w:pPr>
        <w:pStyle w:val="ListParagraph"/>
        <w:numPr>
          <w:ilvl w:val="0"/>
          <w:numId w:val="15"/>
        </w:numPr>
        <w:rPr>
          <w:rFonts w:ascii="Century Gothic" w:hAnsi="Century Gothic"/>
          <w:b/>
          <w:bCs/>
        </w:rPr>
      </w:pPr>
      <w:r w:rsidRPr="4AE72805">
        <w:rPr>
          <w:rFonts w:ascii="Century Gothic" w:hAnsi="Century Gothic"/>
          <w:b/>
          <w:bCs/>
        </w:rPr>
        <w:t>Developing a Sustainable Network</w:t>
      </w:r>
    </w:p>
    <w:p w14:paraId="7937F110" w14:textId="792152F5" w:rsidR="0099094E" w:rsidRDefault="0099094E" w:rsidP="0099094E">
      <w:pPr>
        <w:rPr>
          <w:rFonts w:ascii="Century Gothic" w:hAnsi="Century Gothic"/>
          <w:b/>
        </w:rPr>
      </w:pPr>
    </w:p>
    <w:p w14:paraId="2515DC09" w14:textId="2A898FF9" w:rsidR="0099094E" w:rsidRPr="00AD1ABA" w:rsidRDefault="0099094E" w:rsidP="0099094E">
      <w:pPr>
        <w:rPr>
          <w:rFonts w:ascii="Century Gothic" w:hAnsi="Century Gothic"/>
          <w:b/>
          <w:color w:val="C00000"/>
        </w:rPr>
      </w:pPr>
      <w:r>
        <w:rPr>
          <w:rFonts w:ascii="Century Gothic" w:hAnsi="Century Gothic"/>
          <w:b/>
        </w:rPr>
        <w:t xml:space="preserve">11:40-12:00 </w:t>
      </w:r>
      <w:r>
        <w:rPr>
          <w:rFonts w:ascii="Century Gothic" w:hAnsi="Century Gothic"/>
          <w:b/>
        </w:rPr>
        <w:tab/>
      </w:r>
      <w:r w:rsidRPr="00167CBB">
        <w:rPr>
          <w:rFonts w:ascii="Century Gothic" w:hAnsi="Century Gothic"/>
          <w:b/>
        </w:rPr>
        <w:t>Local Resources</w:t>
      </w:r>
      <w:r w:rsidR="00AD1ABA">
        <w:rPr>
          <w:rFonts w:ascii="Century Gothic" w:hAnsi="Century Gothic"/>
          <w:b/>
        </w:rPr>
        <w:t xml:space="preserve"> </w:t>
      </w:r>
    </w:p>
    <w:p w14:paraId="0E787D17" w14:textId="6C42160A" w:rsidR="0099094E" w:rsidRDefault="0099094E" w:rsidP="0099094E">
      <w:pPr>
        <w:rPr>
          <w:rFonts w:ascii="Century Gothic" w:hAnsi="Century Gothic"/>
          <w:b/>
        </w:rPr>
      </w:pPr>
    </w:p>
    <w:p w14:paraId="3E545C1E" w14:textId="78656427" w:rsidR="0099094E" w:rsidRDefault="391160C8" w:rsidP="391160C8">
      <w:pPr>
        <w:rPr>
          <w:rFonts w:ascii="Century Gothic" w:hAnsi="Century Gothic"/>
          <w:b/>
          <w:bCs/>
        </w:rPr>
      </w:pPr>
      <w:r w:rsidRPr="391160C8">
        <w:rPr>
          <w:rFonts w:ascii="Century Gothic" w:hAnsi="Century Gothic"/>
          <w:b/>
          <w:bCs/>
        </w:rPr>
        <w:t xml:space="preserve">12:00-1:00 </w:t>
      </w:r>
      <w:r w:rsidR="0099094E">
        <w:tab/>
      </w:r>
      <w:r w:rsidRPr="391160C8">
        <w:rPr>
          <w:rFonts w:ascii="Century Gothic" w:hAnsi="Century Gothic"/>
          <w:b/>
          <w:bCs/>
        </w:rPr>
        <w:t>Lunch (provided)</w:t>
      </w:r>
    </w:p>
    <w:p w14:paraId="4B3691E2" w14:textId="12F6887C" w:rsidR="0099094E" w:rsidRDefault="0099094E" w:rsidP="0099094E">
      <w:pPr>
        <w:rPr>
          <w:rFonts w:ascii="Century Gothic" w:hAnsi="Century Gothic"/>
          <w:b/>
        </w:rPr>
      </w:pPr>
    </w:p>
    <w:p w14:paraId="3A93E13F" w14:textId="7A650790" w:rsidR="0099094E" w:rsidRDefault="4AE72805" w:rsidP="4AE72805">
      <w:pPr>
        <w:rPr>
          <w:rFonts w:ascii="Century Gothic" w:hAnsi="Century Gothic"/>
          <w:b/>
          <w:bCs/>
        </w:rPr>
      </w:pPr>
      <w:r w:rsidRPr="4AE72805">
        <w:rPr>
          <w:rFonts w:ascii="Century Gothic" w:hAnsi="Century Gothic"/>
          <w:b/>
          <w:bCs/>
        </w:rPr>
        <w:t>1:00-2:45</w:t>
      </w:r>
      <w:r w:rsidR="006C556D">
        <w:tab/>
      </w:r>
      <w:r w:rsidRPr="4AE72805">
        <w:rPr>
          <w:rFonts w:ascii="Century Gothic" w:hAnsi="Century Gothic"/>
          <w:b/>
          <w:bCs/>
        </w:rPr>
        <w:t xml:space="preserve">Medications and Untreated </w:t>
      </w:r>
      <w:r w:rsidR="00273D54" w:rsidRPr="4AE72805">
        <w:rPr>
          <w:rFonts w:ascii="Century Gothic" w:hAnsi="Century Gothic"/>
          <w:b/>
          <w:bCs/>
        </w:rPr>
        <w:t>Effects</w:t>
      </w:r>
      <w:r w:rsidR="00273D54">
        <w:rPr>
          <w:rFonts w:ascii="Century Gothic" w:hAnsi="Century Gothic"/>
          <w:b/>
          <w:bCs/>
        </w:rPr>
        <w:t xml:space="preserve"> </w:t>
      </w:r>
    </w:p>
    <w:p w14:paraId="56350A46" w14:textId="5563AF70" w:rsidR="0099094E" w:rsidRPr="00CC4658" w:rsidRDefault="002C7953" w:rsidP="0099094E">
      <w:pPr>
        <w:numPr>
          <w:ilvl w:val="2"/>
          <w:numId w:val="4"/>
        </w:numPr>
        <w:rPr>
          <w:rFonts w:ascii="Century Gothic" w:hAnsi="Century Gothic"/>
          <w:b/>
        </w:rPr>
      </w:pPr>
      <w:r w:rsidRPr="00CC4658">
        <w:rPr>
          <w:rFonts w:ascii="Century Gothic" w:hAnsi="Century Gothic"/>
          <w:b/>
        </w:rPr>
        <w:t>Evidence-based</w:t>
      </w:r>
      <w:r w:rsidR="0099094E" w:rsidRPr="00CC4658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R</w:t>
      </w:r>
      <w:r w:rsidR="0099094E" w:rsidRPr="00CC4658">
        <w:rPr>
          <w:rFonts w:ascii="Century Gothic" w:hAnsi="Century Gothic"/>
          <w:b/>
        </w:rPr>
        <w:t>esearch</w:t>
      </w:r>
    </w:p>
    <w:p w14:paraId="4BD7F7D8" w14:textId="77777777" w:rsidR="0099094E" w:rsidRPr="00CC4658" w:rsidRDefault="0099094E" w:rsidP="0099094E">
      <w:pPr>
        <w:numPr>
          <w:ilvl w:val="2"/>
          <w:numId w:val="4"/>
        </w:numPr>
        <w:rPr>
          <w:rFonts w:ascii="Century Gothic" w:hAnsi="Century Gothic"/>
          <w:b/>
        </w:rPr>
      </w:pPr>
      <w:r w:rsidRPr="00CC4658">
        <w:rPr>
          <w:rFonts w:ascii="Century Gothic" w:hAnsi="Century Gothic"/>
          <w:b/>
        </w:rPr>
        <w:t>Evaluating Studies and Articles</w:t>
      </w:r>
    </w:p>
    <w:p w14:paraId="374C0032" w14:textId="5C47DCC9" w:rsidR="0099094E" w:rsidRDefault="0099094E" w:rsidP="0099094E">
      <w:pPr>
        <w:numPr>
          <w:ilvl w:val="2"/>
          <w:numId w:val="4"/>
        </w:numPr>
        <w:rPr>
          <w:rFonts w:ascii="Century Gothic" w:hAnsi="Century Gothic"/>
          <w:b/>
        </w:rPr>
      </w:pPr>
      <w:r w:rsidRPr="00CC4658">
        <w:rPr>
          <w:rFonts w:ascii="Century Gothic" w:hAnsi="Century Gothic"/>
          <w:b/>
        </w:rPr>
        <w:t xml:space="preserve">Talking with </w:t>
      </w:r>
      <w:r w:rsidR="002C7953">
        <w:rPr>
          <w:rFonts w:ascii="Century Gothic" w:hAnsi="Century Gothic"/>
          <w:b/>
        </w:rPr>
        <w:t>F</w:t>
      </w:r>
      <w:r w:rsidRPr="00CC4658">
        <w:rPr>
          <w:rFonts w:ascii="Century Gothic" w:hAnsi="Century Gothic"/>
          <w:b/>
        </w:rPr>
        <w:t xml:space="preserve">amilies </w:t>
      </w:r>
      <w:r w:rsidR="002C7953">
        <w:rPr>
          <w:rFonts w:ascii="Century Gothic" w:hAnsi="Century Gothic"/>
          <w:b/>
        </w:rPr>
        <w:t>A</w:t>
      </w:r>
      <w:r w:rsidRPr="00CC4658">
        <w:rPr>
          <w:rFonts w:ascii="Century Gothic" w:hAnsi="Century Gothic"/>
          <w:b/>
        </w:rPr>
        <w:t xml:space="preserve">bout </w:t>
      </w:r>
      <w:r w:rsidR="002C7953">
        <w:rPr>
          <w:rFonts w:ascii="Century Gothic" w:hAnsi="Century Gothic"/>
          <w:b/>
        </w:rPr>
        <w:t>M</w:t>
      </w:r>
      <w:r w:rsidRPr="00CC4658">
        <w:rPr>
          <w:rFonts w:ascii="Century Gothic" w:hAnsi="Century Gothic"/>
          <w:b/>
        </w:rPr>
        <w:t>edication</w:t>
      </w:r>
    </w:p>
    <w:p w14:paraId="099A61C9" w14:textId="7147A1A6" w:rsidR="006C556D" w:rsidRDefault="006C556D" w:rsidP="4AE72805">
      <w:pPr>
        <w:ind w:left="2160"/>
        <w:rPr>
          <w:rFonts w:ascii="Century Gothic" w:hAnsi="Century Gothic"/>
          <w:b/>
          <w:bCs/>
        </w:rPr>
      </w:pPr>
    </w:p>
    <w:p w14:paraId="4E777028" w14:textId="4F4B8BFE" w:rsidR="00FD1FA6" w:rsidRDefault="006C556D" w:rsidP="006C556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2:45-</w:t>
      </w:r>
      <w:r w:rsidR="00FD1FA6">
        <w:rPr>
          <w:rFonts w:ascii="Century Gothic" w:hAnsi="Century Gothic"/>
          <w:b/>
        </w:rPr>
        <w:t xml:space="preserve">3:00 </w:t>
      </w:r>
      <w:r w:rsidR="00FD1FA6">
        <w:rPr>
          <w:rFonts w:ascii="Century Gothic" w:hAnsi="Century Gothic"/>
          <w:b/>
        </w:rPr>
        <w:tab/>
        <w:t>Break</w:t>
      </w:r>
    </w:p>
    <w:p w14:paraId="204662F8" w14:textId="77777777" w:rsidR="00FD1FA6" w:rsidRDefault="00FD1FA6" w:rsidP="006C556D">
      <w:pPr>
        <w:rPr>
          <w:rFonts w:ascii="Century Gothic" w:hAnsi="Century Gothic"/>
          <w:b/>
        </w:rPr>
      </w:pPr>
    </w:p>
    <w:p w14:paraId="10D123BA" w14:textId="40AD8354" w:rsidR="006C556D" w:rsidRPr="0099094E" w:rsidRDefault="4AE72805" w:rsidP="4AE72805">
      <w:pPr>
        <w:spacing w:line="259" w:lineRule="auto"/>
      </w:pPr>
      <w:r w:rsidRPr="4AE72805">
        <w:rPr>
          <w:rFonts w:ascii="Century Gothic" w:hAnsi="Century Gothic"/>
          <w:b/>
          <w:bCs/>
        </w:rPr>
        <w:t>3:00-3:20</w:t>
      </w:r>
      <w:r w:rsidR="00FD1FA6">
        <w:tab/>
      </w:r>
      <w:r w:rsidRPr="4AE72805">
        <w:rPr>
          <w:rFonts w:ascii="Century Gothic" w:hAnsi="Century Gothic"/>
          <w:b/>
          <w:bCs/>
        </w:rPr>
        <w:t xml:space="preserve">Complementary and Alternative Modalities </w:t>
      </w:r>
    </w:p>
    <w:p w14:paraId="4D2B1005" w14:textId="076CFC8A" w:rsidR="006C556D" w:rsidRPr="0099094E" w:rsidRDefault="006C556D" w:rsidP="4AE72805">
      <w:pPr>
        <w:rPr>
          <w:rFonts w:ascii="Century Gothic" w:hAnsi="Century Gothic"/>
          <w:b/>
          <w:bCs/>
        </w:rPr>
      </w:pPr>
    </w:p>
    <w:p w14:paraId="5FFB3032" w14:textId="5B93F632" w:rsidR="006C556D" w:rsidRPr="00AD1ABA" w:rsidRDefault="4AE72805" w:rsidP="4AE72805">
      <w:pPr>
        <w:rPr>
          <w:rFonts w:ascii="Century Gothic" w:hAnsi="Century Gothic"/>
          <w:b/>
          <w:bCs/>
          <w:color w:val="C00000"/>
        </w:rPr>
      </w:pPr>
      <w:r w:rsidRPr="4AE72805">
        <w:rPr>
          <w:rFonts w:ascii="Century Gothic" w:hAnsi="Century Gothic"/>
          <w:b/>
          <w:bCs/>
        </w:rPr>
        <w:t>3:20-4:40</w:t>
      </w:r>
      <w:r w:rsidR="00FD1FA6">
        <w:tab/>
      </w:r>
      <w:r w:rsidRPr="4AE72805">
        <w:rPr>
          <w:rFonts w:ascii="Century Gothic" w:hAnsi="Century Gothic"/>
          <w:b/>
          <w:bCs/>
        </w:rPr>
        <w:t>Evidence Based Psychotherapeutic Treatment Models</w:t>
      </w:r>
      <w:r w:rsidR="00AD1ABA">
        <w:rPr>
          <w:rFonts w:ascii="Century Gothic" w:hAnsi="Century Gothic"/>
          <w:b/>
          <w:bCs/>
        </w:rPr>
        <w:t xml:space="preserve"> </w:t>
      </w:r>
    </w:p>
    <w:p w14:paraId="4274D6B0" w14:textId="2DB7DC9F" w:rsidR="006C556D" w:rsidRDefault="006C556D" w:rsidP="006C556D">
      <w:pPr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VIDEO:</w:t>
      </w:r>
      <w:r w:rsidRPr="000111AE">
        <w:rPr>
          <w:rFonts w:ascii="Century Gothic" w:hAnsi="Century Gothic"/>
          <w:b/>
        </w:rPr>
        <w:t xml:space="preserve"> “</w:t>
      </w:r>
      <w:r w:rsidR="00FD1FA6">
        <w:rPr>
          <w:rFonts w:ascii="Century Gothic" w:hAnsi="Century Gothic"/>
          <w:b/>
        </w:rPr>
        <w:t>Father’s Respond”</w:t>
      </w:r>
    </w:p>
    <w:p w14:paraId="7331D3EE" w14:textId="55A96A6D" w:rsidR="0008375C" w:rsidRDefault="0008375C" w:rsidP="4AE72805">
      <w:pPr>
        <w:rPr>
          <w:rFonts w:ascii="Century Gothic" w:hAnsi="Century Gothic"/>
          <w:b/>
          <w:bCs/>
        </w:rPr>
      </w:pPr>
    </w:p>
    <w:p w14:paraId="45D4B486" w14:textId="5658BD58" w:rsidR="0008375C" w:rsidRDefault="0008375C" w:rsidP="009C0F04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4:</w:t>
      </w:r>
      <w:r w:rsidR="00FD1FA6">
        <w:rPr>
          <w:rFonts w:ascii="Century Gothic" w:hAnsi="Century Gothic"/>
          <w:b/>
        </w:rPr>
        <w:t>40-5:00</w:t>
      </w:r>
      <w:r w:rsidR="00D73C5E">
        <w:rPr>
          <w:rFonts w:ascii="Century Gothic" w:hAnsi="Century Gothic"/>
          <w:b/>
        </w:rPr>
        <w:tab/>
        <w:t>PSI Resources</w:t>
      </w:r>
      <w:r w:rsidR="00FD1FA6">
        <w:rPr>
          <w:rFonts w:ascii="Century Gothic" w:hAnsi="Century Gothic"/>
          <w:b/>
        </w:rPr>
        <w:t xml:space="preserve"> and Wrap-Up</w:t>
      </w:r>
      <w:r w:rsidR="00AE12AC">
        <w:rPr>
          <w:rFonts w:ascii="Century Gothic" w:hAnsi="Century Gothic"/>
          <w:b/>
        </w:rPr>
        <w:t xml:space="preserve"> </w:t>
      </w:r>
    </w:p>
    <w:p w14:paraId="7A0BEFA4" w14:textId="53C01E66" w:rsidR="00713D47" w:rsidRPr="00F61E25" w:rsidRDefault="00713D47" w:rsidP="00757B88">
      <w:pPr>
        <w:rPr>
          <w:rFonts w:ascii="Century Gothic" w:hAnsi="Century Gothic"/>
          <w:b/>
          <w:sz w:val="20"/>
          <w:szCs w:val="20"/>
        </w:rPr>
      </w:pPr>
    </w:p>
    <w:sectPr w:rsidR="00713D47" w:rsidRPr="00F61E25" w:rsidSect="00713D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E9C5" w14:textId="77777777" w:rsidR="0033301D" w:rsidRDefault="0033301D" w:rsidP="005D3A12">
      <w:r>
        <w:separator/>
      </w:r>
    </w:p>
  </w:endnote>
  <w:endnote w:type="continuationSeparator" w:id="0">
    <w:p w14:paraId="0AE65396" w14:textId="77777777" w:rsidR="0033301D" w:rsidRDefault="0033301D" w:rsidP="005D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9326" w14:textId="77777777" w:rsidR="00DB5CE5" w:rsidRDefault="00DB5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5234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6B4BF34" w14:textId="200ADA02" w:rsidR="00A96075" w:rsidRDefault="00A9607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3FB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3FB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181C1D" w14:textId="77777777" w:rsidR="003009DC" w:rsidRDefault="003009DC" w:rsidP="003009DC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0FD5" w14:textId="77777777" w:rsidR="00A96075" w:rsidRDefault="0033301D">
    <w:pPr>
      <w:pStyle w:val="Footer"/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temporary/>
        <w:showingPlcHdr/>
      </w:sdtPr>
      <w:sdtEndPr/>
      <w:sdtContent>
        <w:r w:rsidR="00A96075">
          <w:rPr>
            <w:rFonts w:asciiTheme="majorHAnsi" w:eastAsiaTheme="majorEastAsia" w:hAnsiTheme="majorHAnsi" w:cstheme="majorBidi"/>
          </w:rPr>
          <w:t>[Type text]</w:t>
        </w:r>
      </w:sdtContent>
    </w:sdt>
    <w:r w:rsidR="00A96075">
      <w:rPr>
        <w:rFonts w:asciiTheme="majorHAnsi" w:eastAsiaTheme="majorEastAsia" w:hAnsiTheme="majorHAnsi" w:cstheme="majorBidi"/>
      </w:rPr>
      <w:ptab w:relativeTo="margin" w:alignment="right" w:leader="none"/>
    </w:r>
    <w:r w:rsidR="00A96075">
      <w:rPr>
        <w:rFonts w:asciiTheme="majorHAnsi" w:eastAsiaTheme="majorEastAsia" w:hAnsiTheme="majorHAnsi" w:cstheme="majorBidi"/>
      </w:rPr>
      <w:t xml:space="preserve">Page </w:t>
    </w:r>
    <w:r w:rsidR="00A96075">
      <w:rPr>
        <w:rFonts w:asciiTheme="minorHAnsi" w:eastAsiaTheme="minorEastAsia" w:hAnsiTheme="minorHAnsi" w:cstheme="minorBidi"/>
      </w:rPr>
      <w:fldChar w:fldCharType="begin"/>
    </w:r>
    <w:r w:rsidR="00A96075">
      <w:instrText xml:space="preserve"> PAGE   \* MERGEFORMAT </w:instrText>
    </w:r>
    <w:r w:rsidR="00A96075">
      <w:rPr>
        <w:rFonts w:asciiTheme="minorHAnsi" w:eastAsiaTheme="minorEastAsia" w:hAnsiTheme="minorHAnsi" w:cstheme="minorBidi"/>
      </w:rPr>
      <w:fldChar w:fldCharType="separate"/>
    </w:r>
    <w:r w:rsidR="00A96075" w:rsidRPr="00A96075">
      <w:rPr>
        <w:rFonts w:asciiTheme="majorHAnsi" w:eastAsiaTheme="majorEastAsia" w:hAnsiTheme="majorHAnsi" w:cstheme="majorBidi"/>
        <w:noProof/>
      </w:rPr>
      <w:t>1</w:t>
    </w:r>
    <w:r w:rsidR="00A96075">
      <w:rPr>
        <w:rFonts w:asciiTheme="majorHAnsi" w:eastAsiaTheme="majorEastAsia" w:hAnsiTheme="majorHAnsi" w:cstheme="majorBidi"/>
        <w:noProof/>
      </w:rPr>
      <w:fldChar w:fldCharType="end"/>
    </w:r>
  </w:p>
  <w:p w14:paraId="7A2C1B4B" w14:textId="77777777" w:rsidR="0017239C" w:rsidRDefault="0017239C" w:rsidP="003009DC">
    <w:pPr>
      <w:pStyle w:val="Footer"/>
      <w:tabs>
        <w:tab w:val="left" w:pos="4932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94376" w14:textId="77777777" w:rsidR="0033301D" w:rsidRDefault="0033301D" w:rsidP="005D3A12">
      <w:r>
        <w:separator/>
      </w:r>
    </w:p>
  </w:footnote>
  <w:footnote w:type="continuationSeparator" w:id="0">
    <w:p w14:paraId="2E9CD861" w14:textId="77777777" w:rsidR="0033301D" w:rsidRDefault="0033301D" w:rsidP="005D3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CA4F" w14:textId="77777777" w:rsidR="00DB5CE5" w:rsidRDefault="00DB5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D5E7" w14:textId="77777777" w:rsidR="00DB5CE5" w:rsidRDefault="00DB5C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57D1" w14:textId="77777777" w:rsidR="00DB5CE5" w:rsidRDefault="00DB5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02CE"/>
    <w:multiLevelType w:val="hybridMultilevel"/>
    <w:tmpl w:val="B8901E0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515D1D"/>
    <w:multiLevelType w:val="hybridMultilevel"/>
    <w:tmpl w:val="E7B80F7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C1E6037"/>
    <w:multiLevelType w:val="hybridMultilevel"/>
    <w:tmpl w:val="B85411B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763ABC"/>
    <w:multiLevelType w:val="hybridMultilevel"/>
    <w:tmpl w:val="D284A124"/>
    <w:lvl w:ilvl="0" w:tplc="92C4CB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F0481"/>
    <w:multiLevelType w:val="hybridMultilevel"/>
    <w:tmpl w:val="23024F9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BE4783F"/>
    <w:multiLevelType w:val="hybridMultilevel"/>
    <w:tmpl w:val="CB786336"/>
    <w:lvl w:ilvl="0" w:tplc="E42893F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0EF5ED2"/>
    <w:multiLevelType w:val="hybridMultilevel"/>
    <w:tmpl w:val="E960A85C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47F135A8"/>
    <w:multiLevelType w:val="hybridMultilevel"/>
    <w:tmpl w:val="7514E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7011C"/>
    <w:multiLevelType w:val="hybridMultilevel"/>
    <w:tmpl w:val="962A3A5C"/>
    <w:lvl w:ilvl="0" w:tplc="E42893F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6276641"/>
    <w:multiLevelType w:val="hybridMultilevel"/>
    <w:tmpl w:val="7320013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B226738"/>
    <w:multiLevelType w:val="hybridMultilevel"/>
    <w:tmpl w:val="12C0C9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D205653"/>
    <w:multiLevelType w:val="hybridMultilevel"/>
    <w:tmpl w:val="CC6CDC3E"/>
    <w:lvl w:ilvl="0" w:tplc="E42893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97E32"/>
    <w:multiLevelType w:val="hybridMultilevel"/>
    <w:tmpl w:val="3CFC1384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3" w15:restartNumberingAfterBreak="0">
    <w:nsid w:val="62FD3F84"/>
    <w:multiLevelType w:val="hybridMultilevel"/>
    <w:tmpl w:val="D076B9D4"/>
    <w:lvl w:ilvl="0" w:tplc="E42893F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DBC2753"/>
    <w:multiLevelType w:val="hybridMultilevel"/>
    <w:tmpl w:val="A90A740C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673798106">
    <w:abstractNumId w:val="5"/>
  </w:num>
  <w:num w:numId="2" w16cid:durableId="1881742257">
    <w:abstractNumId w:val="13"/>
  </w:num>
  <w:num w:numId="3" w16cid:durableId="1175268179">
    <w:abstractNumId w:val="8"/>
  </w:num>
  <w:num w:numId="4" w16cid:durableId="455367260">
    <w:abstractNumId w:val="11"/>
  </w:num>
  <w:num w:numId="5" w16cid:durableId="356124735">
    <w:abstractNumId w:val="1"/>
  </w:num>
  <w:num w:numId="6" w16cid:durableId="1201211754">
    <w:abstractNumId w:val="9"/>
  </w:num>
  <w:num w:numId="7" w16cid:durableId="1560094495">
    <w:abstractNumId w:val="0"/>
  </w:num>
  <w:num w:numId="8" w16cid:durableId="1041520503">
    <w:abstractNumId w:val="4"/>
  </w:num>
  <w:num w:numId="9" w16cid:durableId="1755861066">
    <w:abstractNumId w:val="10"/>
  </w:num>
  <w:num w:numId="10" w16cid:durableId="1997874085">
    <w:abstractNumId w:val="7"/>
  </w:num>
  <w:num w:numId="11" w16cid:durableId="1095517848">
    <w:abstractNumId w:val="3"/>
  </w:num>
  <w:num w:numId="12" w16cid:durableId="1337149731">
    <w:abstractNumId w:val="6"/>
  </w:num>
  <w:num w:numId="13" w16cid:durableId="1512452071">
    <w:abstractNumId w:val="12"/>
  </w:num>
  <w:num w:numId="14" w16cid:durableId="26873657">
    <w:abstractNumId w:val="14"/>
  </w:num>
  <w:num w:numId="15" w16cid:durableId="9723642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xMgZSZiaGFpYmhko6SsGpxcWZ+XkgBYa1AL9bZiYsAAAA"/>
  </w:docVars>
  <w:rsids>
    <w:rsidRoot w:val="004B144E"/>
    <w:rsid w:val="000109A6"/>
    <w:rsid w:val="000111AE"/>
    <w:rsid w:val="0001540B"/>
    <w:rsid w:val="00017C17"/>
    <w:rsid w:val="00032F5E"/>
    <w:rsid w:val="00033856"/>
    <w:rsid w:val="00035E1B"/>
    <w:rsid w:val="000640D1"/>
    <w:rsid w:val="00075D29"/>
    <w:rsid w:val="00076493"/>
    <w:rsid w:val="00080C06"/>
    <w:rsid w:val="00083278"/>
    <w:rsid w:val="0008375C"/>
    <w:rsid w:val="000900FB"/>
    <w:rsid w:val="00092EF0"/>
    <w:rsid w:val="000A47C7"/>
    <w:rsid w:val="000B1A26"/>
    <w:rsid w:val="000B35B9"/>
    <w:rsid w:val="000C27EA"/>
    <w:rsid w:val="000C3946"/>
    <w:rsid w:val="000D3242"/>
    <w:rsid w:val="000D6669"/>
    <w:rsid w:val="000F0EE3"/>
    <w:rsid w:val="000F354D"/>
    <w:rsid w:val="000F7FA9"/>
    <w:rsid w:val="001040CA"/>
    <w:rsid w:val="00105E28"/>
    <w:rsid w:val="00107430"/>
    <w:rsid w:val="001077C9"/>
    <w:rsid w:val="00112F05"/>
    <w:rsid w:val="001141BD"/>
    <w:rsid w:val="00116AC5"/>
    <w:rsid w:val="00116E8B"/>
    <w:rsid w:val="00117186"/>
    <w:rsid w:val="001179B2"/>
    <w:rsid w:val="00124CB6"/>
    <w:rsid w:val="00133D79"/>
    <w:rsid w:val="001348E6"/>
    <w:rsid w:val="00142903"/>
    <w:rsid w:val="00147AA9"/>
    <w:rsid w:val="00150E94"/>
    <w:rsid w:val="0015517C"/>
    <w:rsid w:val="00161E99"/>
    <w:rsid w:val="00162639"/>
    <w:rsid w:val="00165AED"/>
    <w:rsid w:val="0016632C"/>
    <w:rsid w:val="00167CBB"/>
    <w:rsid w:val="001703D4"/>
    <w:rsid w:val="0017239C"/>
    <w:rsid w:val="00172DEC"/>
    <w:rsid w:val="00183A62"/>
    <w:rsid w:val="00187125"/>
    <w:rsid w:val="00190212"/>
    <w:rsid w:val="00190944"/>
    <w:rsid w:val="00192160"/>
    <w:rsid w:val="001970A6"/>
    <w:rsid w:val="001A3F99"/>
    <w:rsid w:val="001A4F2D"/>
    <w:rsid w:val="001A5097"/>
    <w:rsid w:val="001B0395"/>
    <w:rsid w:val="001B34E0"/>
    <w:rsid w:val="001C1FCD"/>
    <w:rsid w:val="001C56FA"/>
    <w:rsid w:val="001D2D20"/>
    <w:rsid w:val="001D5979"/>
    <w:rsid w:val="001D7EE4"/>
    <w:rsid w:val="001E5774"/>
    <w:rsid w:val="001F155C"/>
    <w:rsid w:val="001F1A62"/>
    <w:rsid w:val="001F3D2C"/>
    <w:rsid w:val="001F7138"/>
    <w:rsid w:val="00203C6F"/>
    <w:rsid w:val="00210746"/>
    <w:rsid w:val="00221C6F"/>
    <w:rsid w:val="00225E02"/>
    <w:rsid w:val="0022696F"/>
    <w:rsid w:val="002278D7"/>
    <w:rsid w:val="002344A0"/>
    <w:rsid w:val="00234782"/>
    <w:rsid w:val="0023533C"/>
    <w:rsid w:val="002402E6"/>
    <w:rsid w:val="002462BB"/>
    <w:rsid w:val="00246519"/>
    <w:rsid w:val="002468F7"/>
    <w:rsid w:val="00246D3F"/>
    <w:rsid w:val="0024762D"/>
    <w:rsid w:val="0024771D"/>
    <w:rsid w:val="002564D3"/>
    <w:rsid w:val="0026191B"/>
    <w:rsid w:val="0027035D"/>
    <w:rsid w:val="00271EA9"/>
    <w:rsid w:val="00273D54"/>
    <w:rsid w:val="002776FF"/>
    <w:rsid w:val="0028632F"/>
    <w:rsid w:val="0028761F"/>
    <w:rsid w:val="002922D6"/>
    <w:rsid w:val="002959F0"/>
    <w:rsid w:val="002A2C97"/>
    <w:rsid w:val="002B2162"/>
    <w:rsid w:val="002B358F"/>
    <w:rsid w:val="002B47B4"/>
    <w:rsid w:val="002B4A2A"/>
    <w:rsid w:val="002C0972"/>
    <w:rsid w:val="002C7953"/>
    <w:rsid w:val="002D6398"/>
    <w:rsid w:val="002E0E52"/>
    <w:rsid w:val="002E76D2"/>
    <w:rsid w:val="002F133C"/>
    <w:rsid w:val="002F261D"/>
    <w:rsid w:val="003009DC"/>
    <w:rsid w:val="00301687"/>
    <w:rsid w:val="003023CE"/>
    <w:rsid w:val="00312A0E"/>
    <w:rsid w:val="00330B39"/>
    <w:rsid w:val="0033301D"/>
    <w:rsid w:val="00336437"/>
    <w:rsid w:val="0033687F"/>
    <w:rsid w:val="00343A22"/>
    <w:rsid w:val="00344F68"/>
    <w:rsid w:val="00346450"/>
    <w:rsid w:val="0036030A"/>
    <w:rsid w:val="00366544"/>
    <w:rsid w:val="00371FA7"/>
    <w:rsid w:val="00376AF4"/>
    <w:rsid w:val="00393767"/>
    <w:rsid w:val="00395A5B"/>
    <w:rsid w:val="00395F17"/>
    <w:rsid w:val="003974A7"/>
    <w:rsid w:val="003A119C"/>
    <w:rsid w:val="003A551F"/>
    <w:rsid w:val="003A6272"/>
    <w:rsid w:val="003B09A2"/>
    <w:rsid w:val="003B489F"/>
    <w:rsid w:val="003B5E2E"/>
    <w:rsid w:val="003C0113"/>
    <w:rsid w:val="003C49EE"/>
    <w:rsid w:val="003D5E9F"/>
    <w:rsid w:val="003E3FB8"/>
    <w:rsid w:val="003E4758"/>
    <w:rsid w:val="00401765"/>
    <w:rsid w:val="00403821"/>
    <w:rsid w:val="00407FFB"/>
    <w:rsid w:val="004104BC"/>
    <w:rsid w:val="004147E1"/>
    <w:rsid w:val="00417D5E"/>
    <w:rsid w:val="004313A7"/>
    <w:rsid w:val="00431F40"/>
    <w:rsid w:val="00435714"/>
    <w:rsid w:val="00436418"/>
    <w:rsid w:val="004436C3"/>
    <w:rsid w:val="00443854"/>
    <w:rsid w:val="004469A0"/>
    <w:rsid w:val="00452D17"/>
    <w:rsid w:val="00455568"/>
    <w:rsid w:val="00462913"/>
    <w:rsid w:val="00463FB4"/>
    <w:rsid w:val="00470DAA"/>
    <w:rsid w:val="00470F68"/>
    <w:rsid w:val="00475C2E"/>
    <w:rsid w:val="00485636"/>
    <w:rsid w:val="0048577F"/>
    <w:rsid w:val="004960B5"/>
    <w:rsid w:val="00496E60"/>
    <w:rsid w:val="004A769F"/>
    <w:rsid w:val="004B02E8"/>
    <w:rsid w:val="004B144E"/>
    <w:rsid w:val="004B4331"/>
    <w:rsid w:val="004C2AAA"/>
    <w:rsid w:val="004C3033"/>
    <w:rsid w:val="004C306A"/>
    <w:rsid w:val="004C308B"/>
    <w:rsid w:val="004C46B1"/>
    <w:rsid w:val="004D02B1"/>
    <w:rsid w:val="004D117D"/>
    <w:rsid w:val="004D4696"/>
    <w:rsid w:val="004E32A8"/>
    <w:rsid w:val="004E7513"/>
    <w:rsid w:val="004E7B1F"/>
    <w:rsid w:val="004F1A4C"/>
    <w:rsid w:val="00500AD5"/>
    <w:rsid w:val="00506355"/>
    <w:rsid w:val="005126FD"/>
    <w:rsid w:val="005161FD"/>
    <w:rsid w:val="00516F3B"/>
    <w:rsid w:val="0052048D"/>
    <w:rsid w:val="00525D74"/>
    <w:rsid w:val="005265C3"/>
    <w:rsid w:val="005278CE"/>
    <w:rsid w:val="00540173"/>
    <w:rsid w:val="00541BC3"/>
    <w:rsid w:val="00550DD6"/>
    <w:rsid w:val="0055106C"/>
    <w:rsid w:val="0056186E"/>
    <w:rsid w:val="00561CD7"/>
    <w:rsid w:val="00565304"/>
    <w:rsid w:val="00570223"/>
    <w:rsid w:val="00573173"/>
    <w:rsid w:val="00577F8E"/>
    <w:rsid w:val="00584643"/>
    <w:rsid w:val="00585058"/>
    <w:rsid w:val="005906F0"/>
    <w:rsid w:val="005977C2"/>
    <w:rsid w:val="005A1920"/>
    <w:rsid w:val="005A2D1F"/>
    <w:rsid w:val="005A4627"/>
    <w:rsid w:val="005A5E26"/>
    <w:rsid w:val="005D0062"/>
    <w:rsid w:val="005D3A12"/>
    <w:rsid w:val="005D537A"/>
    <w:rsid w:val="005D6B10"/>
    <w:rsid w:val="005F4874"/>
    <w:rsid w:val="005F5CCD"/>
    <w:rsid w:val="005F6A69"/>
    <w:rsid w:val="005F6BE2"/>
    <w:rsid w:val="005F6DA8"/>
    <w:rsid w:val="0060047A"/>
    <w:rsid w:val="0061365D"/>
    <w:rsid w:val="00616E94"/>
    <w:rsid w:val="00617EF7"/>
    <w:rsid w:val="00621E79"/>
    <w:rsid w:val="00632A79"/>
    <w:rsid w:val="00632F70"/>
    <w:rsid w:val="006342C7"/>
    <w:rsid w:val="00642618"/>
    <w:rsid w:val="006430A1"/>
    <w:rsid w:val="006454AC"/>
    <w:rsid w:val="00653A1F"/>
    <w:rsid w:val="00654CDE"/>
    <w:rsid w:val="006562A4"/>
    <w:rsid w:val="00656909"/>
    <w:rsid w:val="00661759"/>
    <w:rsid w:val="00662A8E"/>
    <w:rsid w:val="006678D0"/>
    <w:rsid w:val="0067126A"/>
    <w:rsid w:val="006720F8"/>
    <w:rsid w:val="00674F1A"/>
    <w:rsid w:val="0067704A"/>
    <w:rsid w:val="00681E0F"/>
    <w:rsid w:val="00690021"/>
    <w:rsid w:val="006916E6"/>
    <w:rsid w:val="006A529B"/>
    <w:rsid w:val="006B3F70"/>
    <w:rsid w:val="006B40FA"/>
    <w:rsid w:val="006B6E02"/>
    <w:rsid w:val="006C556D"/>
    <w:rsid w:val="006D098D"/>
    <w:rsid w:val="006E1D26"/>
    <w:rsid w:val="006E6C48"/>
    <w:rsid w:val="006F13EA"/>
    <w:rsid w:val="006F5968"/>
    <w:rsid w:val="00700F09"/>
    <w:rsid w:val="007035A0"/>
    <w:rsid w:val="00707F5B"/>
    <w:rsid w:val="00713D47"/>
    <w:rsid w:val="00714361"/>
    <w:rsid w:val="00723AE5"/>
    <w:rsid w:val="00725B45"/>
    <w:rsid w:val="00732BB0"/>
    <w:rsid w:val="0074105D"/>
    <w:rsid w:val="007573FE"/>
    <w:rsid w:val="00757B88"/>
    <w:rsid w:val="00761744"/>
    <w:rsid w:val="00761D2F"/>
    <w:rsid w:val="00761DC9"/>
    <w:rsid w:val="00770D35"/>
    <w:rsid w:val="00775FAC"/>
    <w:rsid w:val="007771C6"/>
    <w:rsid w:val="00780B9D"/>
    <w:rsid w:val="00782AA2"/>
    <w:rsid w:val="00783F12"/>
    <w:rsid w:val="007974CC"/>
    <w:rsid w:val="007A2140"/>
    <w:rsid w:val="007B5A79"/>
    <w:rsid w:val="007C333E"/>
    <w:rsid w:val="007D07CF"/>
    <w:rsid w:val="007D34D2"/>
    <w:rsid w:val="007D3B01"/>
    <w:rsid w:val="007D4077"/>
    <w:rsid w:val="007E2C37"/>
    <w:rsid w:val="007F1783"/>
    <w:rsid w:val="007F47E0"/>
    <w:rsid w:val="00802010"/>
    <w:rsid w:val="0080383C"/>
    <w:rsid w:val="00823B70"/>
    <w:rsid w:val="00826C1C"/>
    <w:rsid w:val="00835132"/>
    <w:rsid w:val="008402B4"/>
    <w:rsid w:val="0085012C"/>
    <w:rsid w:val="008547EA"/>
    <w:rsid w:val="008551CF"/>
    <w:rsid w:val="0085610D"/>
    <w:rsid w:val="008703F3"/>
    <w:rsid w:val="00872705"/>
    <w:rsid w:val="0087281E"/>
    <w:rsid w:val="0088552B"/>
    <w:rsid w:val="00891FE9"/>
    <w:rsid w:val="0089690A"/>
    <w:rsid w:val="00897B48"/>
    <w:rsid w:val="008A35C8"/>
    <w:rsid w:val="008A76BB"/>
    <w:rsid w:val="008C3A9B"/>
    <w:rsid w:val="008C5F79"/>
    <w:rsid w:val="008D0337"/>
    <w:rsid w:val="008D0495"/>
    <w:rsid w:val="008D04AE"/>
    <w:rsid w:val="008D6FC4"/>
    <w:rsid w:val="008E18FC"/>
    <w:rsid w:val="008F1821"/>
    <w:rsid w:val="008F76F1"/>
    <w:rsid w:val="00900824"/>
    <w:rsid w:val="0090583A"/>
    <w:rsid w:val="009065D4"/>
    <w:rsid w:val="00910139"/>
    <w:rsid w:val="00912B54"/>
    <w:rsid w:val="00912E9B"/>
    <w:rsid w:val="00916732"/>
    <w:rsid w:val="00920185"/>
    <w:rsid w:val="00924058"/>
    <w:rsid w:val="00924B03"/>
    <w:rsid w:val="00937504"/>
    <w:rsid w:val="00941F56"/>
    <w:rsid w:val="0094769B"/>
    <w:rsid w:val="009477FA"/>
    <w:rsid w:val="009544C7"/>
    <w:rsid w:val="00954945"/>
    <w:rsid w:val="00966E01"/>
    <w:rsid w:val="00967748"/>
    <w:rsid w:val="00976ED6"/>
    <w:rsid w:val="009773B4"/>
    <w:rsid w:val="0099094E"/>
    <w:rsid w:val="009A68DA"/>
    <w:rsid w:val="009B054E"/>
    <w:rsid w:val="009B563B"/>
    <w:rsid w:val="009B6535"/>
    <w:rsid w:val="009C0F04"/>
    <w:rsid w:val="009C1C62"/>
    <w:rsid w:val="009C49B9"/>
    <w:rsid w:val="009C5502"/>
    <w:rsid w:val="009D3C31"/>
    <w:rsid w:val="009F10E5"/>
    <w:rsid w:val="009F5EB4"/>
    <w:rsid w:val="009F7925"/>
    <w:rsid w:val="00A01FC9"/>
    <w:rsid w:val="00A12BA3"/>
    <w:rsid w:val="00A15677"/>
    <w:rsid w:val="00A16CEC"/>
    <w:rsid w:val="00A21A98"/>
    <w:rsid w:val="00A27D82"/>
    <w:rsid w:val="00A37D29"/>
    <w:rsid w:val="00A418DB"/>
    <w:rsid w:val="00A52CCD"/>
    <w:rsid w:val="00A57B25"/>
    <w:rsid w:val="00A661A3"/>
    <w:rsid w:val="00A66962"/>
    <w:rsid w:val="00A736FE"/>
    <w:rsid w:val="00A8287E"/>
    <w:rsid w:val="00A833D8"/>
    <w:rsid w:val="00A83F77"/>
    <w:rsid w:val="00A93C63"/>
    <w:rsid w:val="00A93D81"/>
    <w:rsid w:val="00A96075"/>
    <w:rsid w:val="00AA0BF6"/>
    <w:rsid w:val="00AB000F"/>
    <w:rsid w:val="00AB5511"/>
    <w:rsid w:val="00AD1ABA"/>
    <w:rsid w:val="00AE12AC"/>
    <w:rsid w:val="00AE78EA"/>
    <w:rsid w:val="00AF7360"/>
    <w:rsid w:val="00AF7CA6"/>
    <w:rsid w:val="00B004FF"/>
    <w:rsid w:val="00B01CDC"/>
    <w:rsid w:val="00B029BE"/>
    <w:rsid w:val="00B03544"/>
    <w:rsid w:val="00B04BF1"/>
    <w:rsid w:val="00B0789F"/>
    <w:rsid w:val="00B15B84"/>
    <w:rsid w:val="00B17633"/>
    <w:rsid w:val="00B30C46"/>
    <w:rsid w:val="00B337B9"/>
    <w:rsid w:val="00B36596"/>
    <w:rsid w:val="00B41B86"/>
    <w:rsid w:val="00B41ECB"/>
    <w:rsid w:val="00B56629"/>
    <w:rsid w:val="00B57428"/>
    <w:rsid w:val="00B65950"/>
    <w:rsid w:val="00B6601D"/>
    <w:rsid w:val="00B70A6F"/>
    <w:rsid w:val="00B73327"/>
    <w:rsid w:val="00B77EC4"/>
    <w:rsid w:val="00B922FF"/>
    <w:rsid w:val="00BB2191"/>
    <w:rsid w:val="00BD4177"/>
    <w:rsid w:val="00BE0C1A"/>
    <w:rsid w:val="00BF3AD6"/>
    <w:rsid w:val="00BF7A64"/>
    <w:rsid w:val="00C01558"/>
    <w:rsid w:val="00C02C4F"/>
    <w:rsid w:val="00C10485"/>
    <w:rsid w:val="00C114E5"/>
    <w:rsid w:val="00C15BB5"/>
    <w:rsid w:val="00C17535"/>
    <w:rsid w:val="00C31EBE"/>
    <w:rsid w:val="00C32A82"/>
    <w:rsid w:val="00C37D43"/>
    <w:rsid w:val="00C56B6E"/>
    <w:rsid w:val="00C600CE"/>
    <w:rsid w:val="00C619EE"/>
    <w:rsid w:val="00C63050"/>
    <w:rsid w:val="00C7092C"/>
    <w:rsid w:val="00C71BB0"/>
    <w:rsid w:val="00C725FC"/>
    <w:rsid w:val="00C7652D"/>
    <w:rsid w:val="00C83331"/>
    <w:rsid w:val="00C90711"/>
    <w:rsid w:val="00C9371A"/>
    <w:rsid w:val="00C958A2"/>
    <w:rsid w:val="00CA7793"/>
    <w:rsid w:val="00CB0073"/>
    <w:rsid w:val="00CC44AC"/>
    <w:rsid w:val="00CC4658"/>
    <w:rsid w:val="00CC5371"/>
    <w:rsid w:val="00CD2EBB"/>
    <w:rsid w:val="00CD5FD2"/>
    <w:rsid w:val="00CD6A4C"/>
    <w:rsid w:val="00CF5028"/>
    <w:rsid w:val="00CF76BD"/>
    <w:rsid w:val="00CF7F9C"/>
    <w:rsid w:val="00D00E0A"/>
    <w:rsid w:val="00D1793C"/>
    <w:rsid w:val="00D22B50"/>
    <w:rsid w:val="00D34F24"/>
    <w:rsid w:val="00D413B0"/>
    <w:rsid w:val="00D41A62"/>
    <w:rsid w:val="00D45ACC"/>
    <w:rsid w:val="00D45EA4"/>
    <w:rsid w:val="00D5075C"/>
    <w:rsid w:val="00D51AE8"/>
    <w:rsid w:val="00D578F3"/>
    <w:rsid w:val="00D65E30"/>
    <w:rsid w:val="00D70F5A"/>
    <w:rsid w:val="00D72414"/>
    <w:rsid w:val="00D73C5E"/>
    <w:rsid w:val="00D77666"/>
    <w:rsid w:val="00D85703"/>
    <w:rsid w:val="00D905B0"/>
    <w:rsid w:val="00D93171"/>
    <w:rsid w:val="00D938F8"/>
    <w:rsid w:val="00DA166D"/>
    <w:rsid w:val="00DA3B43"/>
    <w:rsid w:val="00DB1F8A"/>
    <w:rsid w:val="00DB3FE3"/>
    <w:rsid w:val="00DB53B0"/>
    <w:rsid w:val="00DB5CE5"/>
    <w:rsid w:val="00DC78FC"/>
    <w:rsid w:val="00DD6C80"/>
    <w:rsid w:val="00DF543E"/>
    <w:rsid w:val="00E003ED"/>
    <w:rsid w:val="00E00F95"/>
    <w:rsid w:val="00E15746"/>
    <w:rsid w:val="00E165EA"/>
    <w:rsid w:val="00E21D87"/>
    <w:rsid w:val="00E259B6"/>
    <w:rsid w:val="00E32740"/>
    <w:rsid w:val="00E33FE2"/>
    <w:rsid w:val="00E44A42"/>
    <w:rsid w:val="00E50DDD"/>
    <w:rsid w:val="00E51591"/>
    <w:rsid w:val="00E5286E"/>
    <w:rsid w:val="00E67F9D"/>
    <w:rsid w:val="00E770B8"/>
    <w:rsid w:val="00E84EF0"/>
    <w:rsid w:val="00E860EB"/>
    <w:rsid w:val="00E87D6B"/>
    <w:rsid w:val="00EA2743"/>
    <w:rsid w:val="00EB049A"/>
    <w:rsid w:val="00EB11EC"/>
    <w:rsid w:val="00EB47AE"/>
    <w:rsid w:val="00EC10C0"/>
    <w:rsid w:val="00EC689B"/>
    <w:rsid w:val="00ED3AA8"/>
    <w:rsid w:val="00ED7EB8"/>
    <w:rsid w:val="00EE06B0"/>
    <w:rsid w:val="00EF35DF"/>
    <w:rsid w:val="00F060EA"/>
    <w:rsid w:val="00F123E8"/>
    <w:rsid w:val="00F41FE0"/>
    <w:rsid w:val="00F4340F"/>
    <w:rsid w:val="00F448F2"/>
    <w:rsid w:val="00F45899"/>
    <w:rsid w:val="00F45C66"/>
    <w:rsid w:val="00F5061A"/>
    <w:rsid w:val="00F53B34"/>
    <w:rsid w:val="00F61E25"/>
    <w:rsid w:val="00F62402"/>
    <w:rsid w:val="00F6350B"/>
    <w:rsid w:val="00F65D52"/>
    <w:rsid w:val="00F67125"/>
    <w:rsid w:val="00F84296"/>
    <w:rsid w:val="00F842D2"/>
    <w:rsid w:val="00F8525F"/>
    <w:rsid w:val="00F85430"/>
    <w:rsid w:val="00F9131A"/>
    <w:rsid w:val="00F91EE9"/>
    <w:rsid w:val="00FB0E49"/>
    <w:rsid w:val="00FB5695"/>
    <w:rsid w:val="00FC2263"/>
    <w:rsid w:val="00FD1FA6"/>
    <w:rsid w:val="00FD20CB"/>
    <w:rsid w:val="00FD2276"/>
    <w:rsid w:val="00FD664D"/>
    <w:rsid w:val="00FD6C3E"/>
    <w:rsid w:val="00FE4FCB"/>
    <w:rsid w:val="00FF136A"/>
    <w:rsid w:val="00FF229B"/>
    <w:rsid w:val="00FF51EC"/>
    <w:rsid w:val="00FF67E7"/>
    <w:rsid w:val="0F0B9DFF"/>
    <w:rsid w:val="391160C8"/>
    <w:rsid w:val="4AE72805"/>
    <w:rsid w:val="6AC2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4B897"/>
  <w15:docId w15:val="{B9166ADC-E58F-4699-9F72-978F62BE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7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69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B3F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6F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72414"/>
    <w:rPr>
      <w:i/>
      <w:iCs/>
    </w:rPr>
  </w:style>
  <w:style w:type="character" w:styleId="Strong">
    <w:name w:val="Strong"/>
    <w:basedOn w:val="DefaultParagraphFont"/>
    <w:uiPriority w:val="22"/>
    <w:qFormat/>
    <w:rsid w:val="00FE4FCB"/>
    <w:rPr>
      <w:b/>
      <w:bCs/>
    </w:rPr>
  </w:style>
  <w:style w:type="character" w:customStyle="1" w:styleId="apple-converted-space">
    <w:name w:val="apple-converted-space"/>
    <w:basedOn w:val="DefaultParagraphFont"/>
    <w:rsid w:val="00FE4FCB"/>
  </w:style>
  <w:style w:type="paragraph" w:customStyle="1" w:styleId="msobodytext4">
    <w:name w:val="msobodytext4"/>
    <w:rsid w:val="009F5EB4"/>
    <w:pPr>
      <w:spacing w:after="180" w:line="300" w:lineRule="auto"/>
    </w:pPr>
    <w:rPr>
      <w:rFonts w:ascii="Gill Sans MT" w:hAnsi="Gill Sans MT"/>
      <w:b/>
      <w:bCs/>
      <w:color w:val="006699"/>
      <w:kern w:val="28"/>
    </w:rPr>
  </w:style>
  <w:style w:type="character" w:styleId="Hyperlink">
    <w:name w:val="Hyperlink"/>
    <w:basedOn w:val="DefaultParagraphFont"/>
    <w:rsid w:val="005D006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C1753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6B3F70"/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6B3F70"/>
    <w:pPr>
      <w:ind w:left="720"/>
      <w:contextualSpacing/>
    </w:pPr>
  </w:style>
  <w:style w:type="paragraph" w:styleId="Header">
    <w:name w:val="header"/>
    <w:basedOn w:val="Normal"/>
    <w:link w:val="HeaderChar"/>
    <w:rsid w:val="005D3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3A1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C3A9B"/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jc w:val="center"/>
    </w:pPr>
    <w:rPr>
      <w:i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C3A9B"/>
    <w:rPr>
      <w:i/>
    </w:rPr>
  </w:style>
  <w:style w:type="character" w:customStyle="1" w:styleId="Heading1Char">
    <w:name w:val="Heading 1 Char"/>
    <w:basedOn w:val="DefaultParagraphFont"/>
    <w:link w:val="Heading1"/>
    <w:rsid w:val="008969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ookTitle">
    <w:name w:val="Book Title"/>
    <w:basedOn w:val="DefaultParagraphFont"/>
    <w:uiPriority w:val="33"/>
    <w:qFormat/>
    <w:rsid w:val="00E259B6"/>
    <w:rPr>
      <w:b/>
      <w:bCs/>
      <w:smallCaps/>
      <w:spacing w:val="5"/>
    </w:rPr>
  </w:style>
  <w:style w:type="table" w:styleId="TableGrid">
    <w:name w:val="Table Grid"/>
    <w:basedOn w:val="TableNormal"/>
    <w:rsid w:val="00E51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1040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040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rsid w:val="00112F0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104BC"/>
    <w:rPr>
      <w:sz w:val="24"/>
      <w:szCs w:val="24"/>
    </w:rPr>
  </w:style>
  <w:style w:type="paragraph" w:styleId="BalloonText">
    <w:name w:val="Balloon Text"/>
    <w:basedOn w:val="Normal"/>
    <w:link w:val="BalloonTextChar"/>
    <w:rsid w:val="00410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4B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8D6F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ormal00200028web0029char1">
    <w:name w:val="normal_0020_0028web_0029__char1"/>
    <w:basedOn w:val="DefaultParagraphFont"/>
    <w:rsid w:val="00713D47"/>
    <w:rPr>
      <w:rFonts w:ascii="Trebuchet MS" w:hAnsi="Trebuchet MS" w:hint="default"/>
      <w:strike w:val="0"/>
      <w:dstrike w:val="0"/>
      <w:sz w:val="18"/>
      <w:szCs w:val="18"/>
      <w:u w:val="none"/>
      <w:effect w:val="none"/>
    </w:rPr>
  </w:style>
  <w:style w:type="paragraph" w:styleId="NoSpacing">
    <w:name w:val="No Spacing"/>
    <w:uiPriority w:val="1"/>
    <w:qFormat/>
    <w:rsid w:val="00713D4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83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29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1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94BE00"/>
                            <w:left w:val="single" w:sz="6" w:space="6" w:color="94BE00"/>
                            <w:bottom w:val="single" w:sz="6" w:space="6" w:color="94BE00"/>
                            <w:right w:val="single" w:sz="6" w:space="6" w:color="94BE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86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266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8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94BE00"/>
                            <w:left w:val="single" w:sz="6" w:space="6" w:color="94BE00"/>
                            <w:bottom w:val="single" w:sz="6" w:space="6" w:color="94BE00"/>
                            <w:right w:val="single" w:sz="6" w:space="6" w:color="94BE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0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6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971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94BE00"/>
                            <w:left w:val="single" w:sz="6" w:space="6" w:color="94BE00"/>
                            <w:bottom w:val="single" w:sz="6" w:space="6" w:color="94BE00"/>
                            <w:right w:val="single" w:sz="6" w:space="6" w:color="94BE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99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9176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94BE00"/>
                            <w:left w:val="single" w:sz="6" w:space="6" w:color="94BE00"/>
                            <w:bottom w:val="single" w:sz="6" w:space="6" w:color="94BE00"/>
                            <w:right w:val="single" w:sz="6" w:space="6" w:color="94BE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387">
          <w:marLeft w:val="0"/>
          <w:marRight w:val="0"/>
          <w:marTop w:val="0"/>
          <w:marBottom w:val="0"/>
          <w:divBdr>
            <w:top w:val="single" w:sz="6" w:space="5" w:color="2E7A17"/>
            <w:left w:val="single" w:sz="6" w:space="11" w:color="2E7A17"/>
            <w:bottom w:val="single" w:sz="2" w:space="5" w:color="2E7A17"/>
            <w:right w:val="single" w:sz="6" w:space="8" w:color="2E7A17"/>
          </w:divBdr>
        </w:div>
        <w:div w:id="1369644927">
          <w:marLeft w:val="0"/>
          <w:marRight w:val="0"/>
          <w:marTop w:val="0"/>
          <w:marBottom w:val="0"/>
          <w:divBdr>
            <w:top w:val="single" w:sz="6" w:space="2" w:color="2E7A17"/>
            <w:left w:val="single" w:sz="6" w:space="8" w:color="2E7A17"/>
            <w:bottom w:val="single" w:sz="6" w:space="10" w:color="2E7A17"/>
            <w:right w:val="single" w:sz="6" w:space="11" w:color="2E7A17"/>
          </w:divBdr>
        </w:div>
      </w:divsChild>
    </w:div>
    <w:div w:id="1290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78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438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94BE00"/>
                            <w:left w:val="single" w:sz="6" w:space="6" w:color="94BE00"/>
                            <w:bottom w:val="single" w:sz="6" w:space="6" w:color="94BE00"/>
                            <w:right w:val="single" w:sz="6" w:space="6" w:color="94BE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3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5293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1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94BE00"/>
                            <w:left w:val="single" w:sz="6" w:space="6" w:color="94BE00"/>
                            <w:bottom w:val="single" w:sz="6" w:space="6" w:color="94BE00"/>
                            <w:right w:val="single" w:sz="6" w:space="6" w:color="94BE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50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252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94BE00"/>
                            <w:left w:val="single" w:sz="6" w:space="6" w:color="94BE00"/>
                            <w:bottom w:val="single" w:sz="6" w:space="6" w:color="94BE00"/>
                            <w:right w:val="single" w:sz="6" w:space="6" w:color="94BE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0817">
          <w:marLeft w:val="0"/>
          <w:marRight w:val="0"/>
          <w:marTop w:val="0"/>
          <w:marBottom w:val="0"/>
          <w:divBdr>
            <w:top w:val="single" w:sz="6" w:space="5" w:color="2E7A17"/>
            <w:left w:val="single" w:sz="6" w:space="11" w:color="2E7A17"/>
            <w:bottom w:val="single" w:sz="2" w:space="5" w:color="2E7A17"/>
            <w:right w:val="single" w:sz="6" w:space="8" w:color="2E7A17"/>
          </w:divBdr>
        </w:div>
        <w:div w:id="2102098942">
          <w:marLeft w:val="0"/>
          <w:marRight w:val="0"/>
          <w:marTop w:val="0"/>
          <w:marBottom w:val="0"/>
          <w:divBdr>
            <w:top w:val="single" w:sz="6" w:space="2" w:color="2E7A17"/>
            <w:left w:val="single" w:sz="6" w:space="8" w:color="2E7A17"/>
            <w:bottom w:val="single" w:sz="6" w:space="10" w:color="2E7A17"/>
            <w:right w:val="single" w:sz="6" w:space="11" w:color="2E7A17"/>
          </w:divBdr>
        </w:div>
      </w:divsChild>
    </w:div>
    <w:div w:id="18118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05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7677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6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94BE00"/>
                            <w:left w:val="single" w:sz="6" w:space="6" w:color="94BE00"/>
                            <w:bottom w:val="single" w:sz="6" w:space="6" w:color="94BE00"/>
                            <w:right w:val="single" w:sz="6" w:space="6" w:color="94BE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58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68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94BE00"/>
                            <w:left w:val="single" w:sz="6" w:space="6" w:color="94BE00"/>
                            <w:bottom w:val="single" w:sz="6" w:space="6" w:color="94BE00"/>
                            <w:right w:val="single" w:sz="6" w:space="6" w:color="94BE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65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848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6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94BE00"/>
                            <w:left w:val="single" w:sz="6" w:space="6" w:color="94BE00"/>
                            <w:bottom w:val="single" w:sz="6" w:space="6" w:color="94BE00"/>
                            <w:right w:val="single" w:sz="6" w:space="6" w:color="94BE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F96BE-B7E3-4D3A-B195-64187B72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2396</Characters>
  <Application>Microsoft Office Word</Application>
  <DocSecurity>0</DocSecurity>
  <Lines>134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Perinatal Mood Disorders:</vt:lpstr>
    </vt:vector>
  </TitlesOfParts>
  <Company>Home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Perinatal Mood Disorders:</dc:title>
  <dc:creator>Hill;Davis</dc:creator>
  <cp:lastModifiedBy>Birdie Meyer</cp:lastModifiedBy>
  <cp:revision>2</cp:revision>
  <cp:lastPrinted>2019-06-24T10:18:00Z</cp:lastPrinted>
  <dcterms:created xsi:type="dcterms:W3CDTF">2026-06-09T02:18:00Z</dcterms:created>
  <dcterms:modified xsi:type="dcterms:W3CDTF">2026-06-09T02:18:00Z</dcterms:modified>
</cp:coreProperties>
</file>